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4358C" w14:textId="77777777" w:rsidR="007342F4" w:rsidRPr="00C44A3E" w:rsidRDefault="007342F4" w:rsidP="007342F4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7356FC38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6B16F1AB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6A421ABD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0508BAFA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</w:t>
      </w:r>
      <w:r w:rsidR="00BB0492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3AF9B507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18A2ADD4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33F36127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6233"/>
        <w:gridCol w:w="3967"/>
      </w:tblGrid>
      <w:tr w:rsidR="00F707F1" w14:paraId="1785FBCD" w14:textId="77777777" w:rsidTr="00F707F1">
        <w:trPr>
          <w:trHeight w:val="1847"/>
        </w:trPr>
        <w:tc>
          <w:tcPr>
            <w:tcW w:w="6237" w:type="dxa"/>
            <w:hideMark/>
          </w:tcPr>
          <w:p w14:paraId="1AE2E56B" w14:textId="77777777" w:rsidR="00F707F1" w:rsidRDefault="007342F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Hlk61547087"/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8FF6AB1" wp14:editId="79AD1370">
                  <wp:simplePos x="0" y="0"/>
                  <wp:positionH relativeFrom="column">
                    <wp:posOffset>3736340</wp:posOffset>
                  </wp:positionH>
                  <wp:positionV relativeFrom="paragraph">
                    <wp:posOffset>946785</wp:posOffset>
                  </wp:positionV>
                  <wp:extent cx="1400175" cy="733425"/>
                  <wp:effectExtent l="0" t="0" r="0" b="0"/>
                  <wp:wrapNone/>
                  <wp:docPr id="52" name="Рисунок 9" descr="C:\Users\user\Desktop\пцк чистые подписи\Дерикот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er\Desktop\пцк чистые подписи\Дерикот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48990" t="27744" r="32458" b="646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69" w:type="dxa"/>
          </w:tcPr>
          <w:p w14:paraId="0D8801F5" w14:textId="77777777" w:rsidR="00F707F1" w:rsidRDefault="00F707F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РассМотрено:</w:t>
            </w:r>
          </w:p>
          <w:p w14:paraId="35BFBD71" w14:textId="77777777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НМС ОПК</w:t>
            </w:r>
          </w:p>
          <w:p w14:paraId="17D35CB0" w14:textId="77777777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ротокол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№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</w:p>
          <w:p w14:paraId="22978E1A" w14:textId="2A157C4A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от</w:t>
            </w:r>
            <w:r w:rsidR="00BB0492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 xml:space="preserve"> 1</w:t>
            </w:r>
            <w:r w:rsidR="001B6171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5</w:t>
            </w:r>
            <w:r w:rsidR="007F28D8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.05.202</w:t>
            </w:r>
            <w:r w:rsidR="001B6171"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u w:val="single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eastAsia="en-US"/>
              </w:rPr>
              <w:t>г.</w:t>
            </w:r>
          </w:p>
          <w:p w14:paraId="2B333DD5" w14:textId="77777777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УТВЕРЖДАЮ:</w:t>
            </w:r>
          </w:p>
          <w:p w14:paraId="67D7EBAB" w14:textId="77777777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Зам.директора</w:t>
            </w:r>
            <w:proofErr w:type="spellEnd"/>
            <w:r w:rsidR="007342F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ОПК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по</w:t>
            </w: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 xml:space="preserve"> МР</w:t>
            </w:r>
          </w:p>
          <w:p w14:paraId="6178F069" w14:textId="77777777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</w:pPr>
          </w:p>
          <w:p w14:paraId="77ABDE8F" w14:textId="77777777" w:rsidR="00F707F1" w:rsidRDefault="00F707F1">
            <w:pPr>
              <w:tabs>
                <w:tab w:val="center" w:pos="8221"/>
                <w:tab w:val="left" w:pos="8665"/>
              </w:tabs>
              <w:spacing w:after="0" w:line="240" w:lineRule="auto"/>
              <w:ind w:left="5670" w:hanging="5670"/>
              <w:jc w:val="both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____________</w:t>
            </w:r>
            <w:proofErr w:type="spellStart"/>
            <w:r>
              <w:rPr>
                <w:rFonts w:ascii="Times New Roman" w:hAnsi="Times New Roman" w:cs="Times New Roman"/>
                <w:bCs/>
                <w:caps/>
                <w:sz w:val="24"/>
                <w:szCs w:val="24"/>
                <w:lang w:eastAsia="en-US"/>
              </w:rPr>
              <w:t>О.В.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Дерикот</w:t>
            </w:r>
            <w:proofErr w:type="spellEnd"/>
          </w:p>
        </w:tc>
        <w:bookmarkEnd w:id="0"/>
      </w:tr>
    </w:tbl>
    <w:p w14:paraId="0A19B806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17B57BC6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85A1A3F" w14:textId="77777777" w:rsidR="00F707F1" w:rsidRDefault="00F707F1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23ADA906" w14:textId="77777777" w:rsidR="00F707F1" w:rsidRDefault="00F707F1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839FF41" w14:textId="77777777" w:rsidR="00F707F1" w:rsidRDefault="00F707F1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40243AB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25EAD5E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3D1CF681" w14:textId="77777777" w:rsidR="000053D7" w:rsidRPr="00BB0492" w:rsidRDefault="00795614" w:rsidP="000053D7">
      <w:pPr>
        <w:jc w:val="center"/>
        <w:rPr>
          <w:rFonts w:ascii="Times New Roman" w:hAnsi="Times New Roman" w:cs="Times New Roman"/>
          <w:sz w:val="28"/>
          <w:szCs w:val="28"/>
        </w:rPr>
      </w:pPr>
      <w:r w:rsidRPr="00BB0492">
        <w:rPr>
          <w:rFonts w:ascii="Times New Roman" w:hAnsi="Times New Roman" w:cs="Times New Roman"/>
          <w:spacing w:val="2"/>
          <w:sz w:val="28"/>
          <w:szCs w:val="28"/>
        </w:rPr>
        <w:t>Основы проектирования технологической оснастки</w:t>
      </w:r>
    </w:p>
    <w:p w14:paraId="1B2988C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3722DCA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E5367E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0C55093" w14:textId="77777777" w:rsidR="00795614" w:rsidRPr="000053D7" w:rsidRDefault="00795614" w:rsidP="007956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7CB0DA76" w14:textId="77777777" w:rsidR="00795614" w:rsidRPr="0055178F" w:rsidRDefault="00795614" w:rsidP="0079561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178F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</w:t>
      </w:r>
      <w:r w:rsidR="007342F4">
        <w:rPr>
          <w:rFonts w:ascii="Times New Roman" w:hAnsi="Times New Roman" w:cs="Times New Roman"/>
          <w:sz w:val="28"/>
          <w:szCs w:val="28"/>
        </w:rPr>
        <w:t xml:space="preserve"> </w:t>
      </w:r>
      <w:r w:rsidRPr="0055178F">
        <w:rPr>
          <w:rFonts w:ascii="Times New Roman" w:hAnsi="Times New Roman" w:cs="Times New Roman"/>
          <w:sz w:val="28"/>
          <w:szCs w:val="28"/>
        </w:rPr>
        <w:t>технологических процессов и производств</w:t>
      </w:r>
      <w:r>
        <w:rPr>
          <w:rFonts w:ascii="Times New Roman" w:hAnsi="Times New Roman" w:cs="Times New Roman"/>
          <w:sz w:val="28"/>
          <w:szCs w:val="28"/>
        </w:rPr>
        <w:t xml:space="preserve"> (по отраслям)</w:t>
      </w:r>
    </w:p>
    <w:p w14:paraId="27B9D083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E80FDF2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59AE3E9" w14:textId="77777777" w:rsidR="00795614" w:rsidRPr="001B6171" w:rsidRDefault="00795614" w:rsidP="0079561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6171">
        <w:rPr>
          <w:rFonts w:ascii="Times New Roman" w:hAnsi="Times New Roman" w:cs="Times New Roman"/>
          <w:bCs/>
          <w:sz w:val="28"/>
          <w:szCs w:val="28"/>
        </w:rPr>
        <w:t>Квалификация выпускника</w:t>
      </w:r>
    </w:p>
    <w:p w14:paraId="322647EC" w14:textId="77777777" w:rsidR="00795614" w:rsidRPr="00E60526" w:rsidRDefault="00795614" w:rsidP="00795614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</w:t>
      </w:r>
    </w:p>
    <w:p w14:paraId="01A20041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EF07715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A1546AF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D4575A7" w14:textId="77777777" w:rsidR="00795614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CBF457C" w14:textId="77777777"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0D97A45" w14:textId="77777777"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23462D7" w14:textId="77777777"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EC0874E" w14:textId="77777777" w:rsidR="00F707F1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B1393D5" w14:textId="77777777" w:rsidR="00F707F1" w:rsidRPr="000053D7" w:rsidRDefault="00F707F1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91B0A5A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D68EC79" w14:textId="77777777" w:rsidR="00795614" w:rsidRPr="000053D7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0D44A644" w14:textId="6B3B7E82" w:rsidR="00FF67DF" w:rsidRDefault="00795614" w:rsidP="007956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Оскол, </w:t>
      </w:r>
      <w:r w:rsidRPr="000053D7">
        <w:rPr>
          <w:rFonts w:ascii="Times New Roman" w:hAnsi="Times New Roman" w:cs="Times New Roman"/>
          <w:sz w:val="28"/>
          <w:szCs w:val="28"/>
        </w:rPr>
        <w:t>20</w:t>
      </w:r>
      <w:r w:rsidR="003C3106">
        <w:rPr>
          <w:rFonts w:ascii="Times New Roman" w:hAnsi="Times New Roman" w:cs="Times New Roman"/>
          <w:sz w:val="28"/>
          <w:szCs w:val="28"/>
        </w:rPr>
        <w:t>2</w:t>
      </w:r>
      <w:r w:rsidR="001B6171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14:paraId="1DAB3D0C" w14:textId="12EFF1AE" w:rsidR="00FF67DF" w:rsidRPr="000053D7" w:rsidRDefault="00FF67DF" w:rsidP="00EA66C6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795614" w:rsidRPr="0055178F">
        <w:rPr>
          <w:rFonts w:ascii="Times New Roman" w:hAnsi="Times New Roman" w:cs="Times New Roman"/>
          <w:sz w:val="28"/>
          <w:szCs w:val="28"/>
        </w:rPr>
        <w:t>15.02.14 Оснащение средствами автоматизации</w:t>
      </w:r>
      <w:r w:rsidR="007342F4">
        <w:rPr>
          <w:rFonts w:ascii="Times New Roman" w:hAnsi="Times New Roman" w:cs="Times New Roman"/>
          <w:sz w:val="28"/>
          <w:szCs w:val="28"/>
        </w:rPr>
        <w:t xml:space="preserve"> </w:t>
      </w:r>
      <w:r w:rsidR="00795614" w:rsidRPr="0055178F">
        <w:rPr>
          <w:rFonts w:ascii="Times New Roman" w:hAnsi="Times New Roman" w:cs="Times New Roman"/>
          <w:sz w:val="28"/>
          <w:szCs w:val="28"/>
        </w:rPr>
        <w:t>технологических процессов и производств</w:t>
      </w:r>
      <w:r w:rsidR="00795614">
        <w:rPr>
          <w:rFonts w:ascii="Times New Roman" w:hAnsi="Times New Roman" w:cs="Times New Roman"/>
          <w:sz w:val="28"/>
          <w:szCs w:val="28"/>
        </w:rPr>
        <w:t xml:space="preserve">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4D51ADA1" w14:textId="1065255C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7EE32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DC93E7" w14:textId="55EC46D2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22C4C2" w14:textId="27098DED" w:rsidR="00961ECE" w:rsidRPr="00961ECE" w:rsidRDefault="00961ECE" w:rsidP="00961E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80" w:after="28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8E31706" w14:textId="77777777" w:rsidR="00961ECE" w:rsidRPr="00961ECE" w:rsidRDefault="00961ECE" w:rsidP="00961EC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61ECE">
        <w:rPr>
          <w:rFonts w:ascii="Times New Roman" w:hAnsi="Times New Roman" w:cs="Times New Roman"/>
          <w:bCs/>
          <w:sz w:val="28"/>
          <w:szCs w:val="28"/>
        </w:rPr>
        <w:t>Разработчик:</w:t>
      </w:r>
    </w:p>
    <w:p w14:paraId="1AF72523" w14:textId="77777777"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B0492">
        <w:rPr>
          <w:rFonts w:ascii="Times New Roman" w:hAnsi="Times New Roman" w:cs="Times New Roman"/>
          <w:bCs/>
          <w:sz w:val="28"/>
          <w:szCs w:val="28"/>
        </w:rPr>
        <w:t xml:space="preserve">Кравцова А.В. - </w:t>
      </w:r>
      <w:proofErr w:type="gramStart"/>
      <w:r w:rsidRPr="00BB0492">
        <w:rPr>
          <w:rFonts w:ascii="Times New Roman" w:hAnsi="Times New Roman" w:cs="Times New Roman"/>
          <w:sz w:val="28"/>
          <w:szCs w:val="28"/>
        </w:rPr>
        <w:t>преподаватель  ОПК</w:t>
      </w:r>
      <w:proofErr w:type="gramEnd"/>
      <w:r w:rsidRPr="00BB0492">
        <w:rPr>
          <w:rFonts w:ascii="Times New Roman" w:hAnsi="Times New Roman" w:cs="Times New Roman"/>
          <w:sz w:val="28"/>
          <w:szCs w:val="28"/>
        </w:rPr>
        <w:t xml:space="preserve"> СТИ  НИТУ «МИСИС»</w:t>
      </w:r>
    </w:p>
    <w:p w14:paraId="16586F08" w14:textId="77777777"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9A84C0A" w14:textId="31C2B4FA"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879F613" w14:textId="540EE0E7"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9E1F398" w14:textId="54692BD7"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C4AED01" w14:textId="77777777"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1731097" w14:textId="64C95478" w:rsidR="00BB0492" w:rsidRPr="00BB0492" w:rsidRDefault="00BB0492" w:rsidP="00BB049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B0492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36502070" w14:textId="58CE002B" w:rsidR="00BB0492" w:rsidRPr="00BB0492" w:rsidRDefault="00BB0492" w:rsidP="00BB0492">
      <w:pPr>
        <w:suppressAutoHyphens/>
        <w:spacing w:before="280" w:after="28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B0492">
        <w:rPr>
          <w:rFonts w:ascii="Times New Roman" w:hAnsi="Times New Roman" w:cs="Times New Roman"/>
          <w:bCs/>
          <w:sz w:val="28"/>
          <w:szCs w:val="28"/>
        </w:rPr>
        <w:t>П(Ц)</w:t>
      </w:r>
      <w:proofErr w:type="gramStart"/>
      <w:r w:rsidRPr="00BB0492">
        <w:rPr>
          <w:rFonts w:ascii="Times New Roman" w:hAnsi="Times New Roman" w:cs="Times New Roman"/>
          <w:bCs/>
          <w:sz w:val="28"/>
          <w:szCs w:val="28"/>
        </w:rPr>
        <w:t>К специальностей</w:t>
      </w:r>
      <w:proofErr w:type="gramEnd"/>
      <w:r w:rsidRPr="00BB0492">
        <w:rPr>
          <w:rFonts w:ascii="Times New Roman" w:hAnsi="Times New Roman" w:cs="Times New Roman"/>
          <w:bCs/>
          <w:sz w:val="28"/>
          <w:szCs w:val="28"/>
        </w:rPr>
        <w:t xml:space="preserve"> 15.02.16;15.02.08;15.02.12.</w:t>
      </w:r>
    </w:p>
    <w:p w14:paraId="3AF92947" w14:textId="75C16BB9" w:rsidR="00BB0492" w:rsidRPr="00BB0492" w:rsidRDefault="00BB0492" w:rsidP="00BB0492">
      <w:pPr>
        <w:suppressAutoHyphens/>
        <w:spacing w:before="280" w:after="28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BB0492">
        <w:rPr>
          <w:rFonts w:ascii="Times New Roman" w:hAnsi="Times New Roman" w:cs="Times New Roman"/>
          <w:bCs/>
          <w:sz w:val="28"/>
          <w:szCs w:val="28"/>
        </w:rPr>
        <w:t>Протокол № 8 от 19.04.202</w:t>
      </w:r>
      <w:r w:rsidR="001B6171">
        <w:rPr>
          <w:rFonts w:ascii="Times New Roman" w:hAnsi="Times New Roman" w:cs="Times New Roman"/>
          <w:bCs/>
          <w:sz w:val="28"/>
          <w:szCs w:val="28"/>
        </w:rPr>
        <w:t>4</w:t>
      </w:r>
      <w:r w:rsidRPr="00BB0492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14:paraId="03B15DC4" w14:textId="1A175E54" w:rsidR="00BB0492" w:rsidRPr="00BB0492" w:rsidRDefault="001B6171" w:rsidP="00BB0492">
      <w:pPr>
        <w:suppressAutoHyphens/>
        <w:spacing w:before="280" w:after="28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8"/>
        </w:rPr>
        <w:drawing>
          <wp:anchor distT="0" distB="0" distL="114300" distR="114300" simplePos="0" relativeHeight="251661312" behindDoc="1" locked="0" layoutInCell="1" allowOverlap="1" wp14:anchorId="14B23183" wp14:editId="3B4B08F0">
            <wp:simplePos x="0" y="0"/>
            <wp:positionH relativeFrom="column">
              <wp:posOffset>1628775</wp:posOffset>
            </wp:positionH>
            <wp:positionV relativeFrom="paragraph">
              <wp:posOffset>3810</wp:posOffset>
            </wp:positionV>
            <wp:extent cx="1152000" cy="878400"/>
            <wp:effectExtent l="0" t="0" r="0" b="0"/>
            <wp:wrapNone/>
            <wp:docPr id="235" name="Рисунок 1" descr="C:\Users\user\Desktop\подписи 3\Авде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и 3\Авдеева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794" t="3899" r="78841" b="871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000" cy="87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66DAEE" w14:textId="0D3B9118" w:rsidR="00BB0492" w:rsidRPr="00BB0492" w:rsidRDefault="00BB0492" w:rsidP="00BB0492">
      <w:pPr>
        <w:suppressAutoHyphens/>
        <w:spacing w:before="280" w:after="28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BB0492">
        <w:rPr>
          <w:rFonts w:ascii="Times New Roman" w:hAnsi="Times New Roman" w:cs="Times New Roman"/>
          <w:bCs/>
          <w:sz w:val="28"/>
          <w:szCs w:val="28"/>
        </w:rPr>
        <w:t>Председатель П(Ц)К______________</w:t>
      </w:r>
      <w:proofErr w:type="spellStart"/>
      <w:r w:rsidRPr="00BB0492">
        <w:rPr>
          <w:rFonts w:ascii="Times New Roman" w:hAnsi="Times New Roman" w:cs="Times New Roman"/>
          <w:bCs/>
          <w:sz w:val="28"/>
          <w:szCs w:val="28"/>
        </w:rPr>
        <w:t>Болотских</w:t>
      </w:r>
      <w:proofErr w:type="spellEnd"/>
      <w:r w:rsidRPr="00BB0492">
        <w:rPr>
          <w:rFonts w:ascii="Times New Roman" w:hAnsi="Times New Roman" w:cs="Times New Roman"/>
          <w:bCs/>
          <w:sz w:val="28"/>
          <w:szCs w:val="28"/>
        </w:rPr>
        <w:t xml:space="preserve"> Н.Е.</w:t>
      </w:r>
    </w:p>
    <w:p w14:paraId="72E9B52C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AD85B97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bookmarkStart w:id="2" w:name="_GoBack"/>
      <w:bookmarkEnd w:id="2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293E540C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2B1FEF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59"/>
        <w:gridCol w:w="1252"/>
      </w:tblGrid>
      <w:tr w:rsidR="006A65AD" w:rsidRPr="000A18AE" w14:paraId="445905C8" w14:textId="77777777" w:rsidTr="00F51490">
        <w:tc>
          <w:tcPr>
            <w:tcW w:w="9059" w:type="dxa"/>
          </w:tcPr>
          <w:p w14:paraId="2C74E9EB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1C3EAAE6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2B2EFAD2" w14:textId="77777777"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A65AD" w:rsidRPr="000A18AE" w14:paraId="0013AA66" w14:textId="77777777" w:rsidTr="00F51490">
        <w:tc>
          <w:tcPr>
            <w:tcW w:w="9059" w:type="dxa"/>
          </w:tcPr>
          <w:p w14:paraId="263FAC0A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73B7C210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9CD61F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7ACF5C45" w14:textId="77777777"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6A65AD" w:rsidRPr="000A18AE" w14:paraId="549773DF" w14:textId="77777777" w:rsidTr="00F51490">
        <w:tc>
          <w:tcPr>
            <w:tcW w:w="9059" w:type="dxa"/>
          </w:tcPr>
          <w:p w14:paraId="0D7CAAC1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14:paraId="02AF5B3A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4B682E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13E85F29" w14:textId="77777777"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A65AD" w:rsidRPr="000A18AE" w14:paraId="107C39EC" w14:textId="77777777" w:rsidTr="00F51490">
        <w:tc>
          <w:tcPr>
            <w:tcW w:w="9059" w:type="dxa"/>
          </w:tcPr>
          <w:p w14:paraId="514512E5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61F2AFB5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2" w:type="dxa"/>
          </w:tcPr>
          <w:p w14:paraId="364BAEC3" w14:textId="77777777" w:rsidR="006A65AD" w:rsidRPr="000A18AE" w:rsidRDefault="004D393A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14:paraId="08C6C65D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4CB49708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12DF0E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3A03EB10" w14:textId="77777777" w:rsidR="00FF67DF" w:rsidRPr="001B0E45" w:rsidRDefault="00FF67DF" w:rsidP="00542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435D8986" w14:textId="77777777" w:rsidR="00FF67DF" w:rsidRPr="00DA64D8" w:rsidRDefault="00FF67DF" w:rsidP="0054246F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816477" w:rsidRPr="00816477">
        <w:rPr>
          <w:rFonts w:ascii="Times New Roman" w:hAnsi="Times New Roman" w:cs="Times New Roman"/>
          <w:sz w:val="24"/>
          <w:szCs w:val="24"/>
        </w:rPr>
        <w:t>Основы проектирования технологической оснастки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BB0492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816477" w:rsidRPr="00816477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671A2CF" w14:textId="77777777" w:rsidR="00816477" w:rsidRDefault="00FF67DF" w:rsidP="00542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816477" w:rsidRPr="00816477">
        <w:rPr>
          <w:rFonts w:ascii="Times New Roman" w:hAnsi="Times New Roman" w:cs="Times New Roman"/>
          <w:sz w:val="24"/>
          <w:szCs w:val="24"/>
        </w:rPr>
        <w:t>Основы проектирования технологической оснастки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816477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="00BB0492">
        <w:rPr>
          <w:rFonts w:ascii="Times New Roman" w:hAnsi="Times New Roman" w:cs="Times New Roman"/>
          <w:sz w:val="24"/>
          <w:szCs w:val="24"/>
        </w:rPr>
        <w:t xml:space="preserve"> </w:t>
      </w:r>
      <w:r w:rsidRPr="001B0E45">
        <w:rPr>
          <w:rFonts w:ascii="Times New Roman" w:hAnsi="Times New Roman" w:cs="Times New Roman"/>
          <w:sz w:val="24"/>
          <w:szCs w:val="24"/>
        </w:rPr>
        <w:t>циклу программы подготовки специалистов среднего звена</w:t>
      </w:r>
      <w:r w:rsidR="00816477">
        <w:rPr>
          <w:rFonts w:ascii="Times New Roman" w:hAnsi="Times New Roman" w:cs="Times New Roman"/>
          <w:sz w:val="24"/>
          <w:szCs w:val="24"/>
        </w:rPr>
        <w:t>.</w:t>
      </w:r>
    </w:p>
    <w:p w14:paraId="007FC3D5" w14:textId="77777777" w:rsidR="00FF67DF" w:rsidRPr="00816477" w:rsidRDefault="005B31FE" w:rsidP="00542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ОК </w:t>
      </w:r>
      <w:r w:rsidR="00CA5543" w:rsidRPr="001B0E45">
        <w:rPr>
          <w:rFonts w:ascii="Times New Roman" w:hAnsi="Times New Roman" w:cs="Times New Roman"/>
          <w:sz w:val="24"/>
          <w:szCs w:val="24"/>
        </w:rPr>
        <w:t>и ПК</w:t>
      </w:r>
      <w:r w:rsidRPr="001B0E45">
        <w:rPr>
          <w:rFonts w:ascii="Times New Roman" w:hAnsi="Times New Roman" w:cs="Times New Roman"/>
          <w:sz w:val="24"/>
          <w:szCs w:val="24"/>
        </w:rPr>
        <w:t xml:space="preserve"> (</w:t>
      </w:r>
      <w:bookmarkStart w:id="3" w:name="_Hlk58154019"/>
      <w:r w:rsidR="00816477" w:rsidRPr="00816477">
        <w:rPr>
          <w:rFonts w:ascii="Times New Roman" w:hAnsi="Times New Roman" w:cs="Times New Roman"/>
          <w:sz w:val="24"/>
          <w:szCs w:val="24"/>
        </w:rPr>
        <w:t>ОК 01</w:t>
      </w:r>
      <w:r w:rsidR="009F25F1">
        <w:rPr>
          <w:rFonts w:ascii="Times New Roman" w:hAnsi="Times New Roman" w:cs="Times New Roman"/>
          <w:sz w:val="24"/>
          <w:szCs w:val="24"/>
        </w:rPr>
        <w:t xml:space="preserve"> – </w:t>
      </w:r>
      <w:r w:rsidR="00816477" w:rsidRPr="00816477">
        <w:rPr>
          <w:rFonts w:ascii="Times New Roman" w:hAnsi="Times New Roman" w:cs="Times New Roman"/>
          <w:sz w:val="24"/>
          <w:szCs w:val="24"/>
        </w:rPr>
        <w:t>0</w:t>
      </w:r>
      <w:r w:rsidR="009F25F1">
        <w:rPr>
          <w:rFonts w:ascii="Times New Roman" w:hAnsi="Times New Roman" w:cs="Times New Roman"/>
          <w:sz w:val="24"/>
          <w:szCs w:val="24"/>
        </w:rPr>
        <w:t>5, ОК 09, ОК 10</w:t>
      </w:r>
      <w:r w:rsidR="00816477">
        <w:rPr>
          <w:rFonts w:ascii="Times New Roman" w:hAnsi="Times New Roman" w:cs="Times New Roman"/>
          <w:sz w:val="24"/>
          <w:szCs w:val="24"/>
        </w:rPr>
        <w:t xml:space="preserve">, </w:t>
      </w:r>
      <w:r w:rsidR="00816477" w:rsidRPr="00816477">
        <w:rPr>
          <w:rFonts w:ascii="Times New Roman" w:hAnsi="Times New Roman" w:cs="Times New Roman"/>
          <w:sz w:val="24"/>
          <w:szCs w:val="24"/>
        </w:rPr>
        <w:t>ПК 2.1-2.3</w:t>
      </w:r>
      <w:r w:rsidR="00816477">
        <w:rPr>
          <w:rFonts w:ascii="Times New Roman" w:hAnsi="Times New Roman" w:cs="Times New Roman"/>
          <w:sz w:val="24"/>
          <w:szCs w:val="24"/>
        </w:rPr>
        <w:t xml:space="preserve">, </w:t>
      </w:r>
      <w:r w:rsidR="00816477" w:rsidRPr="00816477">
        <w:rPr>
          <w:rFonts w:ascii="Times New Roman" w:hAnsi="Times New Roman" w:cs="Times New Roman"/>
          <w:sz w:val="24"/>
          <w:szCs w:val="24"/>
        </w:rPr>
        <w:t>ПК3.1</w:t>
      </w:r>
      <w:bookmarkEnd w:id="3"/>
      <w:r w:rsidRPr="001B0E45">
        <w:rPr>
          <w:rFonts w:ascii="Times New Roman" w:hAnsi="Times New Roman" w:cs="Times New Roman"/>
          <w:sz w:val="24"/>
          <w:szCs w:val="24"/>
        </w:rPr>
        <w:t>).</w:t>
      </w:r>
    </w:p>
    <w:p w14:paraId="408873C2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CDA7DA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65AD3B59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41CAA76A" w14:textId="77777777" w:rsidR="00FF67DF" w:rsidRPr="00DA64D8" w:rsidRDefault="00FF67DF" w:rsidP="0054246F">
      <w:pPr>
        <w:tabs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816477" w:rsidRPr="00816477">
        <w:rPr>
          <w:rFonts w:ascii="Times New Roman" w:hAnsi="Times New Roman" w:cs="Times New Roman"/>
          <w:sz w:val="24"/>
          <w:szCs w:val="24"/>
        </w:rPr>
        <w:t>Основы проектирования технологической оснастки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="00816477">
        <w:rPr>
          <w:rFonts w:ascii="Times New Roman" w:hAnsi="Times New Roman" w:cs="Times New Roman"/>
          <w:sz w:val="24"/>
          <w:szCs w:val="24"/>
        </w:rPr>
        <w:t xml:space="preserve">по специальности </w:t>
      </w:r>
      <w:r w:rsidR="00816477" w:rsidRPr="00816477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DA64D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6855E6F" w14:textId="77777777" w:rsidR="00FF67DF" w:rsidRPr="00DA64D8" w:rsidRDefault="00FF67DF" w:rsidP="0054246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15848266" w14:textId="77777777" w:rsidR="00F51490" w:rsidRPr="00F51490" w:rsidRDefault="00FF67DF" w:rsidP="005424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 xml:space="preserve">ОК </w:t>
      </w:r>
      <w:proofErr w:type="gramStart"/>
      <w:r w:rsidR="004C2C4C" w:rsidRPr="00F51490">
        <w:rPr>
          <w:rFonts w:ascii="Times New Roman" w:hAnsi="Times New Roman" w:cs="Times New Roman"/>
          <w:sz w:val="24"/>
          <w:szCs w:val="24"/>
        </w:rPr>
        <w:t>01</w:t>
      </w:r>
      <w:r w:rsidR="004C2C4C" w:rsidRPr="00DA64D8">
        <w:rPr>
          <w:rFonts w:ascii="Times New Roman" w:hAnsi="Times New Roman" w:cs="Times New Roman"/>
          <w:sz w:val="24"/>
          <w:szCs w:val="24"/>
        </w:rPr>
        <w:t>.</w:t>
      </w:r>
      <w:r w:rsidR="00F51490" w:rsidRPr="00F51490">
        <w:rPr>
          <w:rFonts w:ascii="Times New Roman" w:hAnsi="Times New Roman" w:cs="Times New Roman"/>
          <w:sz w:val="24"/>
          <w:szCs w:val="24"/>
        </w:rPr>
        <w:t>Выбирать</w:t>
      </w:r>
      <w:proofErr w:type="gramEnd"/>
      <w:r w:rsidR="00F51490" w:rsidRPr="00F51490">
        <w:rPr>
          <w:rFonts w:ascii="Times New Roman" w:hAnsi="Times New Roman" w:cs="Times New Roman"/>
          <w:sz w:val="24"/>
          <w:szCs w:val="24"/>
        </w:rPr>
        <w:t xml:space="preserve"> способы решения задач профессиональной деятельности, применительно к различным контекстам.</w:t>
      </w:r>
    </w:p>
    <w:p w14:paraId="178B2DC4" w14:textId="77777777" w:rsidR="00F51490" w:rsidRPr="00F51490" w:rsidRDefault="00F51490" w:rsidP="005424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51678035" w14:textId="77777777" w:rsidR="00F51490" w:rsidRPr="00F51490" w:rsidRDefault="00F51490" w:rsidP="005424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14:paraId="0AAE6073" w14:textId="77777777" w:rsidR="00F51490" w:rsidRDefault="00F51490" w:rsidP="0054246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</w:t>
      </w:r>
      <w:r w:rsidRPr="00946B41">
        <w:rPr>
          <w:rFonts w:ascii="Times New Roman" w:hAnsi="Times New Roman"/>
          <w:sz w:val="24"/>
          <w:szCs w:val="24"/>
        </w:rPr>
        <w:t>.</w:t>
      </w:r>
    </w:p>
    <w:p w14:paraId="5EB6E488" w14:textId="77777777" w:rsidR="00F51490" w:rsidRDefault="00F51490" w:rsidP="0054246F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 05. </w:t>
      </w:r>
      <w:r w:rsidRPr="00946B41">
        <w:rPr>
          <w:rFonts w:ascii="Times New Roman" w:hAnsi="Times New Roman"/>
          <w:sz w:val="24"/>
          <w:szCs w:val="24"/>
        </w:rPr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296A1D8F" w14:textId="77777777" w:rsidR="00F51490" w:rsidRPr="00F51490" w:rsidRDefault="00F51490" w:rsidP="005424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14:paraId="66FCBCDB" w14:textId="77777777" w:rsidR="00FF67DF" w:rsidRPr="00DA64D8" w:rsidRDefault="00F51490" w:rsidP="0054246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1490">
        <w:rPr>
          <w:rFonts w:ascii="Times New Roman" w:hAnsi="Times New Roman" w:cs="Times New Roman"/>
          <w:sz w:val="24"/>
          <w:szCs w:val="24"/>
        </w:rPr>
        <w:t xml:space="preserve">ОК 10. Пользоваться профессиональной документацией на государственном и иностранном языках. </w:t>
      </w:r>
    </w:p>
    <w:p w14:paraId="08E60976" w14:textId="77777777" w:rsidR="00FF67DF" w:rsidRPr="00DA64D8" w:rsidRDefault="00FF67DF" w:rsidP="0054246F">
      <w:pPr>
        <w:pStyle w:val="af"/>
        <w:shd w:val="clear" w:color="auto" w:fill="FFFFFF"/>
        <w:spacing w:before="0" w:beforeAutospacing="0" w:after="0" w:afterAutospacing="0" w:line="360" w:lineRule="auto"/>
        <w:ind w:firstLine="567"/>
        <w:jc w:val="both"/>
      </w:pPr>
      <w:r w:rsidRPr="00DA64D8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7C05968E" w14:textId="77777777" w:rsidR="00F51490" w:rsidRDefault="00F51490" w:rsidP="0054246F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16477">
        <w:rPr>
          <w:rFonts w:ascii="Times New Roman" w:hAnsi="Times New Roman" w:cs="Times New Roman"/>
          <w:sz w:val="24"/>
          <w:szCs w:val="24"/>
        </w:rPr>
        <w:t>ПК 2.1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30FB">
        <w:rPr>
          <w:rFonts w:ascii="Times New Roman" w:hAnsi="Times New Roman"/>
          <w:sz w:val="24"/>
          <w:szCs w:val="24"/>
        </w:rPr>
        <w:t>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7D6DC99B" w14:textId="77777777" w:rsidR="00F51490" w:rsidRDefault="00F51490" w:rsidP="0054246F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ПК 2.2. </w:t>
      </w:r>
      <w:r w:rsidRPr="00E630FB">
        <w:rPr>
          <w:rFonts w:ascii="Times New Roman" w:hAnsi="Times New Roman"/>
          <w:sz w:val="24"/>
          <w:szCs w:val="24"/>
        </w:rPr>
        <w:t>Осуществлять монтаж и наладку модели элементов систем автоматизации на основе разработанной технической документации.</w:t>
      </w:r>
    </w:p>
    <w:p w14:paraId="77DC419B" w14:textId="77777777" w:rsidR="00F51490" w:rsidRDefault="00F51490" w:rsidP="0054246F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</w:t>
      </w:r>
      <w:r w:rsidRPr="00816477">
        <w:rPr>
          <w:rFonts w:ascii="Times New Roman" w:hAnsi="Times New Roman" w:cs="Times New Roman"/>
          <w:sz w:val="24"/>
          <w:szCs w:val="24"/>
        </w:rPr>
        <w:t>2.3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30FB">
        <w:rPr>
          <w:rFonts w:ascii="Times New Roman" w:hAnsi="Times New Roman"/>
          <w:sz w:val="24"/>
          <w:szCs w:val="24"/>
        </w:rPr>
        <w:t>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57CDD2B7" w14:textId="77777777" w:rsidR="00FF67DF" w:rsidRDefault="00F51490" w:rsidP="0054246F">
      <w:pPr>
        <w:suppressAutoHyphens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16477">
        <w:rPr>
          <w:rFonts w:ascii="Times New Roman" w:hAnsi="Times New Roman" w:cs="Times New Roman"/>
          <w:sz w:val="24"/>
          <w:szCs w:val="24"/>
        </w:rPr>
        <w:t>ПК3.1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630FB">
        <w:rPr>
          <w:rFonts w:ascii="Times New Roman" w:hAnsi="Times New Roman"/>
          <w:sz w:val="24"/>
          <w:szCs w:val="24"/>
        </w:rPr>
        <w:t>Планировать работы по монтажу, наладке и техническому обслуживанию систем и средств автоматизации на основе организационно-распорядительных документов и требований технической документации.</w:t>
      </w:r>
    </w:p>
    <w:p w14:paraId="0E19969E" w14:textId="77777777" w:rsidR="00BB0492" w:rsidRPr="00CE4B91" w:rsidRDefault="00BB0492" w:rsidP="00BB0492">
      <w:pPr>
        <w:suppressAutoHyphens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CE4B91">
        <w:rPr>
          <w:rFonts w:ascii="Times New Roman" w:hAnsi="Times New Roman" w:cs="Times New Roman"/>
          <w:b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14:paraId="06B3E09A" w14:textId="77777777" w:rsidR="00BB0492" w:rsidRPr="00260DCE" w:rsidRDefault="00BB0492" w:rsidP="00BB0492">
      <w:pPr>
        <w:suppressAutoHyphens/>
        <w:ind w:firstLine="567"/>
        <w:jc w:val="both"/>
        <w:rPr>
          <w:b/>
          <w:iCs/>
        </w:rPr>
      </w:pPr>
    </w:p>
    <w:p w14:paraId="3DBC2613" w14:textId="77777777"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760D6E3B" w14:textId="77777777"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13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7C4ACAA3" w14:textId="77777777"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14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5C4CBD22" w14:textId="77777777"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15 Готовый к профессиональной конкуренции и конструктивной реакции на критику.</w:t>
      </w:r>
    </w:p>
    <w:p w14:paraId="0700AD2D" w14:textId="77777777"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16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4000596F" w14:textId="77777777" w:rsidR="00BB0492" w:rsidRPr="00BB0492" w:rsidRDefault="00BB0492" w:rsidP="00BB04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492">
        <w:rPr>
          <w:rFonts w:ascii="Times New Roman" w:hAnsi="Times New Roman" w:cs="Times New Roman"/>
          <w:sz w:val="24"/>
          <w:szCs w:val="24"/>
        </w:rPr>
        <w:t>ЛР 17 Содействующий поддержанию престижа своей профессии, отрасли и образовательной организации</w:t>
      </w:r>
    </w:p>
    <w:p w14:paraId="6873D91A" w14:textId="77777777" w:rsidR="00BB0492" w:rsidRPr="00DA64D8" w:rsidRDefault="00BB0492" w:rsidP="0054246F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F5CBC39" w14:textId="77777777" w:rsidR="00FF67DF" w:rsidRPr="001B0E45" w:rsidRDefault="00FF67DF" w:rsidP="0054246F">
      <w:pPr>
        <w:suppressAutoHyphens/>
        <w:spacing w:after="0" w:line="360" w:lineRule="auto"/>
        <w:ind w:firstLine="567"/>
        <w:jc w:val="both"/>
        <w:rPr>
          <w:i/>
          <w:iCs/>
          <w:color w:val="FF0000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63ADA142" w14:textId="77777777" w:rsidR="00FF67DF" w:rsidRPr="0099663E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16"/>
          <w:szCs w:val="16"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1"/>
        <w:gridCol w:w="4394"/>
        <w:gridCol w:w="4541"/>
      </w:tblGrid>
      <w:tr w:rsidR="00FF67DF" w:rsidRPr="00816477" w14:paraId="0C79E5C7" w14:textId="77777777" w:rsidTr="0069499D">
        <w:trPr>
          <w:trHeight w:val="649"/>
          <w:jc w:val="center"/>
        </w:trPr>
        <w:tc>
          <w:tcPr>
            <w:tcW w:w="1271" w:type="dxa"/>
            <w:vAlign w:val="center"/>
          </w:tcPr>
          <w:p w14:paraId="171056EB" w14:textId="77777777" w:rsidR="00FF67DF" w:rsidRPr="00026409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409">
              <w:rPr>
                <w:rFonts w:ascii="Times New Roman" w:hAnsi="Times New Roman" w:cs="Times New Roman"/>
              </w:rPr>
              <w:lastRenderedPageBreak/>
              <w:t>Код</w:t>
            </w:r>
          </w:p>
          <w:p w14:paraId="68E32519" w14:textId="77777777" w:rsidR="00FF67DF" w:rsidRPr="00026409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26409">
              <w:rPr>
                <w:rFonts w:ascii="Times New Roman" w:hAnsi="Times New Roman" w:cs="Times New Roman"/>
              </w:rPr>
              <w:t>ПК, ОК</w:t>
            </w:r>
          </w:p>
        </w:tc>
        <w:tc>
          <w:tcPr>
            <w:tcW w:w="4394" w:type="dxa"/>
            <w:vAlign w:val="center"/>
          </w:tcPr>
          <w:p w14:paraId="6D1324F8" w14:textId="77777777" w:rsidR="00FF67DF" w:rsidRPr="00816477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477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541" w:type="dxa"/>
            <w:vAlign w:val="center"/>
          </w:tcPr>
          <w:p w14:paraId="127E25B9" w14:textId="77777777" w:rsidR="00FF67DF" w:rsidRPr="00816477" w:rsidRDefault="00FF67DF" w:rsidP="0069499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16477">
              <w:rPr>
                <w:rFonts w:ascii="Times New Roman" w:hAnsi="Times New Roman" w:cs="Times New Roman"/>
              </w:rPr>
              <w:t>Знания</w:t>
            </w:r>
          </w:p>
        </w:tc>
      </w:tr>
      <w:tr w:rsidR="00816477" w:rsidRPr="00816477" w14:paraId="04755176" w14:textId="77777777" w:rsidTr="0069499D">
        <w:trPr>
          <w:trHeight w:val="416"/>
          <w:jc w:val="center"/>
        </w:trPr>
        <w:tc>
          <w:tcPr>
            <w:tcW w:w="1271" w:type="dxa"/>
          </w:tcPr>
          <w:p w14:paraId="3B70C648" w14:textId="77777777" w:rsidR="00816477" w:rsidRPr="00026409" w:rsidRDefault="009F25F1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color w:val="FF0000"/>
              </w:rPr>
            </w:pPr>
            <w:r w:rsidRPr="00026409">
              <w:rPr>
                <w:rFonts w:ascii="Times New Roman" w:hAnsi="Times New Roman"/>
              </w:rPr>
              <w:t>ОК 01</w:t>
            </w:r>
          </w:p>
        </w:tc>
        <w:tc>
          <w:tcPr>
            <w:tcW w:w="4394" w:type="dxa"/>
          </w:tcPr>
          <w:p w14:paraId="70737A77" w14:textId="77777777"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192E1DEB" w14:textId="77777777"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193E8F6C" w14:textId="77777777"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1010EDEA" w14:textId="77777777"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7483EF04" w14:textId="77777777" w:rsidR="00816477" w:rsidRPr="00816477" w:rsidRDefault="00816477" w:rsidP="008164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7F50B888" w14:textId="77777777" w:rsidTr="00026409">
        <w:trPr>
          <w:trHeight w:val="314"/>
          <w:jc w:val="center"/>
        </w:trPr>
        <w:tc>
          <w:tcPr>
            <w:tcW w:w="1271" w:type="dxa"/>
          </w:tcPr>
          <w:p w14:paraId="23C2C9A7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 w:rsidRPr="00026409">
              <w:rPr>
                <w:rFonts w:ascii="Times New Roman" w:hAnsi="Times New Roman"/>
              </w:rPr>
              <w:t>ОК 02</w:t>
            </w:r>
          </w:p>
        </w:tc>
        <w:tc>
          <w:tcPr>
            <w:tcW w:w="4394" w:type="dxa"/>
          </w:tcPr>
          <w:p w14:paraId="02BEBE79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6A9DE146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45D838E9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130C2481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53E124E1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11D100E4" w14:textId="77777777" w:rsidTr="00026409">
        <w:trPr>
          <w:trHeight w:val="314"/>
          <w:jc w:val="center"/>
        </w:trPr>
        <w:tc>
          <w:tcPr>
            <w:tcW w:w="1271" w:type="dxa"/>
          </w:tcPr>
          <w:p w14:paraId="56C42FB8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03</w:t>
            </w:r>
          </w:p>
        </w:tc>
        <w:tc>
          <w:tcPr>
            <w:tcW w:w="4394" w:type="dxa"/>
          </w:tcPr>
          <w:p w14:paraId="3F67787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7F863AA8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5B854AC5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23925EA1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41451204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09AF85DF" w14:textId="77777777" w:rsidTr="00026409">
        <w:trPr>
          <w:trHeight w:val="314"/>
          <w:jc w:val="center"/>
        </w:trPr>
        <w:tc>
          <w:tcPr>
            <w:tcW w:w="1271" w:type="dxa"/>
          </w:tcPr>
          <w:p w14:paraId="1A1BF1B7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04</w:t>
            </w:r>
          </w:p>
        </w:tc>
        <w:tc>
          <w:tcPr>
            <w:tcW w:w="4394" w:type="dxa"/>
          </w:tcPr>
          <w:p w14:paraId="3D14A683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5C44CFCC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56E4A7A4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1D0012F3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26E3BBFC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5BD85A16" w14:textId="77777777" w:rsidTr="00026409">
        <w:trPr>
          <w:trHeight w:val="314"/>
          <w:jc w:val="center"/>
        </w:trPr>
        <w:tc>
          <w:tcPr>
            <w:tcW w:w="1271" w:type="dxa"/>
          </w:tcPr>
          <w:p w14:paraId="2DAF6EE4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05</w:t>
            </w:r>
          </w:p>
        </w:tc>
        <w:tc>
          <w:tcPr>
            <w:tcW w:w="4394" w:type="dxa"/>
          </w:tcPr>
          <w:p w14:paraId="3E3DE11E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66F20FE4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6F588F6B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3382E3CC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3F69E08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6EFDCDB7" w14:textId="77777777" w:rsidTr="00026409">
        <w:trPr>
          <w:trHeight w:val="314"/>
          <w:jc w:val="center"/>
        </w:trPr>
        <w:tc>
          <w:tcPr>
            <w:tcW w:w="1271" w:type="dxa"/>
          </w:tcPr>
          <w:p w14:paraId="1604E82B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09</w:t>
            </w:r>
          </w:p>
        </w:tc>
        <w:tc>
          <w:tcPr>
            <w:tcW w:w="4394" w:type="dxa"/>
          </w:tcPr>
          <w:p w14:paraId="554B7BDB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4BDB7047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3C6F26F7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0F369D09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3D332AC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0B48FCF5" w14:textId="77777777" w:rsidTr="00026409">
        <w:trPr>
          <w:trHeight w:val="314"/>
          <w:jc w:val="center"/>
        </w:trPr>
        <w:tc>
          <w:tcPr>
            <w:tcW w:w="1271" w:type="dxa"/>
          </w:tcPr>
          <w:p w14:paraId="19C9DE1E" w14:textId="77777777" w:rsidR="00026409" w:rsidRPr="00026409" w:rsidRDefault="00026409" w:rsidP="000264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26409">
              <w:rPr>
                <w:rFonts w:ascii="Times New Roman" w:hAnsi="Times New Roman"/>
              </w:rPr>
              <w:t>ОК 10</w:t>
            </w:r>
          </w:p>
        </w:tc>
        <w:tc>
          <w:tcPr>
            <w:tcW w:w="4394" w:type="dxa"/>
          </w:tcPr>
          <w:p w14:paraId="705AE975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6ABB0F0F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253D9F79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481BA372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675A38FC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7457F4A1" w14:textId="77777777" w:rsidTr="00026409">
        <w:trPr>
          <w:trHeight w:val="314"/>
          <w:jc w:val="center"/>
        </w:trPr>
        <w:tc>
          <w:tcPr>
            <w:tcW w:w="1271" w:type="dxa"/>
          </w:tcPr>
          <w:p w14:paraId="0A1CFB94" w14:textId="77777777"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 2.1</w:t>
            </w:r>
          </w:p>
        </w:tc>
        <w:tc>
          <w:tcPr>
            <w:tcW w:w="4394" w:type="dxa"/>
          </w:tcPr>
          <w:p w14:paraId="14EC1590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40040303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74F471CA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60BE3B35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7CF23E96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78B6E3D7" w14:textId="77777777" w:rsidTr="00026409">
        <w:trPr>
          <w:trHeight w:val="314"/>
          <w:jc w:val="center"/>
        </w:trPr>
        <w:tc>
          <w:tcPr>
            <w:tcW w:w="1271" w:type="dxa"/>
          </w:tcPr>
          <w:p w14:paraId="6D50B34E" w14:textId="77777777"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2.2</w:t>
            </w:r>
          </w:p>
        </w:tc>
        <w:tc>
          <w:tcPr>
            <w:tcW w:w="4394" w:type="dxa"/>
          </w:tcPr>
          <w:p w14:paraId="4BFBAA0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10B79229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6D6EF5C6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54D7A6B0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70228E38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5B1C8618" w14:textId="77777777" w:rsidTr="00026409">
        <w:trPr>
          <w:trHeight w:val="405"/>
          <w:jc w:val="center"/>
        </w:trPr>
        <w:tc>
          <w:tcPr>
            <w:tcW w:w="1271" w:type="dxa"/>
          </w:tcPr>
          <w:p w14:paraId="1B4FA5B8" w14:textId="77777777"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4394" w:type="dxa"/>
          </w:tcPr>
          <w:p w14:paraId="59954C00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 xml:space="preserve">осуществлять рациональный выбор станочных приспособлений для </w:t>
            </w:r>
            <w:r w:rsidRPr="00816477">
              <w:rPr>
                <w:rFonts w:ascii="Times New Roman" w:hAnsi="Times New Roman"/>
              </w:rPr>
              <w:lastRenderedPageBreak/>
              <w:t>обеспечения требуемой точности обработки;</w:t>
            </w:r>
          </w:p>
          <w:p w14:paraId="4F9172C4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19ECB015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282BD82B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3510A87D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026409" w:rsidRPr="00816477" w14:paraId="71306AB1" w14:textId="77777777" w:rsidTr="00026409">
        <w:trPr>
          <w:trHeight w:val="405"/>
          <w:jc w:val="center"/>
        </w:trPr>
        <w:tc>
          <w:tcPr>
            <w:tcW w:w="1271" w:type="dxa"/>
          </w:tcPr>
          <w:p w14:paraId="705139E2" w14:textId="77777777" w:rsidR="00026409" w:rsidRPr="00026409" w:rsidRDefault="00026409" w:rsidP="0002640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394" w:type="dxa"/>
          </w:tcPr>
          <w:p w14:paraId="772673E8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19397F33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4DD17B01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7868A708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61DCDDA8" w14:textId="77777777" w:rsidR="00026409" w:rsidRPr="00816477" w:rsidRDefault="00026409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14:paraId="29F85E2C" w14:textId="77777777" w:rsidTr="00026409">
        <w:trPr>
          <w:trHeight w:val="405"/>
          <w:jc w:val="center"/>
        </w:trPr>
        <w:tc>
          <w:tcPr>
            <w:tcW w:w="1271" w:type="dxa"/>
          </w:tcPr>
          <w:p w14:paraId="697A0162" w14:textId="77777777" w:rsid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92">
              <w:rPr>
                <w:rFonts w:ascii="Times New Roman" w:hAnsi="Times New Roman" w:cs="Times New Roman"/>
                <w:sz w:val="24"/>
                <w:szCs w:val="24"/>
              </w:rPr>
              <w:t>ЛР1</w:t>
            </w:r>
          </w:p>
        </w:tc>
        <w:tc>
          <w:tcPr>
            <w:tcW w:w="4394" w:type="dxa"/>
          </w:tcPr>
          <w:p w14:paraId="0893FAD3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300A2B8C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11356ADC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49513AF6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4C4FBC51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14:paraId="3DFFA188" w14:textId="77777777" w:rsidTr="00026409">
        <w:trPr>
          <w:trHeight w:val="405"/>
          <w:jc w:val="center"/>
        </w:trPr>
        <w:tc>
          <w:tcPr>
            <w:tcW w:w="1271" w:type="dxa"/>
          </w:tcPr>
          <w:p w14:paraId="3841834B" w14:textId="77777777" w:rsidR="00BB0492" w:rsidRP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492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4394" w:type="dxa"/>
          </w:tcPr>
          <w:p w14:paraId="4456AEC2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4C7B3280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2D4D332A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05B0A3DC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648ADAFA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14:paraId="7BF25896" w14:textId="77777777" w:rsidTr="00026409">
        <w:trPr>
          <w:trHeight w:val="405"/>
          <w:jc w:val="center"/>
        </w:trPr>
        <w:tc>
          <w:tcPr>
            <w:tcW w:w="1271" w:type="dxa"/>
          </w:tcPr>
          <w:p w14:paraId="12E4A9CA" w14:textId="77777777" w:rsidR="00BB0492" w:rsidRP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492">
              <w:rPr>
                <w:rFonts w:ascii="Times New Roman" w:hAnsi="Times New Roman" w:cs="Times New Roman"/>
                <w:bCs/>
                <w:sz w:val="24"/>
                <w:szCs w:val="24"/>
              </w:rPr>
              <w:t>ЛР14</w:t>
            </w:r>
          </w:p>
        </w:tc>
        <w:tc>
          <w:tcPr>
            <w:tcW w:w="4394" w:type="dxa"/>
          </w:tcPr>
          <w:p w14:paraId="69525384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165AE472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37FA95B3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234DB4EB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77225A62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14:paraId="6DDEF2AB" w14:textId="77777777" w:rsidTr="00026409">
        <w:trPr>
          <w:trHeight w:val="405"/>
          <w:jc w:val="center"/>
        </w:trPr>
        <w:tc>
          <w:tcPr>
            <w:tcW w:w="1271" w:type="dxa"/>
          </w:tcPr>
          <w:p w14:paraId="1B3D5D6B" w14:textId="77777777" w:rsidR="00BB0492" w:rsidRP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0492">
              <w:rPr>
                <w:rFonts w:ascii="Times New Roman" w:hAnsi="Times New Roman" w:cs="Times New Roman"/>
                <w:bCs/>
                <w:sz w:val="24"/>
                <w:szCs w:val="24"/>
              </w:rPr>
              <w:t>ЛР15</w:t>
            </w:r>
          </w:p>
        </w:tc>
        <w:tc>
          <w:tcPr>
            <w:tcW w:w="4394" w:type="dxa"/>
          </w:tcPr>
          <w:p w14:paraId="1C358D24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4D746B8E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064EF963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1EC1F36E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11A479BD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14:paraId="7FB582F2" w14:textId="77777777" w:rsidTr="00026409">
        <w:trPr>
          <w:trHeight w:val="405"/>
          <w:jc w:val="center"/>
        </w:trPr>
        <w:tc>
          <w:tcPr>
            <w:tcW w:w="1271" w:type="dxa"/>
          </w:tcPr>
          <w:p w14:paraId="1D106E01" w14:textId="77777777" w:rsidR="00BB0492" w:rsidRP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ЛР16</w:t>
            </w:r>
          </w:p>
        </w:tc>
        <w:tc>
          <w:tcPr>
            <w:tcW w:w="4394" w:type="dxa"/>
          </w:tcPr>
          <w:p w14:paraId="1A58D4C9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5CE7F43E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4991C477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782AF02E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224D0495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  <w:tr w:rsidR="00BB0492" w:rsidRPr="00816477" w14:paraId="38192FF4" w14:textId="77777777" w:rsidTr="00026409">
        <w:trPr>
          <w:trHeight w:val="405"/>
          <w:jc w:val="center"/>
        </w:trPr>
        <w:tc>
          <w:tcPr>
            <w:tcW w:w="1271" w:type="dxa"/>
          </w:tcPr>
          <w:p w14:paraId="716D6E4E" w14:textId="77777777" w:rsidR="00BB0492" w:rsidRPr="00BB0492" w:rsidRDefault="00BB0492" w:rsidP="00BB049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ЛР17</w:t>
            </w:r>
          </w:p>
        </w:tc>
        <w:tc>
          <w:tcPr>
            <w:tcW w:w="4394" w:type="dxa"/>
          </w:tcPr>
          <w:p w14:paraId="0E2D91DD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05417194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</w:t>
            </w:r>
          </w:p>
        </w:tc>
        <w:tc>
          <w:tcPr>
            <w:tcW w:w="4541" w:type="dxa"/>
          </w:tcPr>
          <w:p w14:paraId="3AAEE746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62EB3E39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75BEE9B8" w14:textId="77777777" w:rsidR="00BB0492" w:rsidRPr="00816477" w:rsidRDefault="00BB0492" w:rsidP="00BB04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</w:tc>
      </w:tr>
    </w:tbl>
    <w:p w14:paraId="39518413" w14:textId="77777777" w:rsidR="00BB0492" w:rsidRDefault="00BB0492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449DFB" w14:textId="77777777"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6D47D3" w14:textId="77777777" w:rsidR="005E7498" w:rsidRPr="0079373A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4" w:name="_Toc283296930"/>
      <w:bookmarkStart w:id="5" w:name="_Toc283648312"/>
    </w:p>
    <w:p w14:paraId="716958D8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824596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B473B8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C826CB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85287D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26F2F3C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73D2E2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6E09E2" w14:textId="77777777" w:rsidR="0054246F" w:rsidRDefault="0054246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DFE84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  <w:bookmarkEnd w:id="4"/>
      <w:bookmarkEnd w:id="5"/>
    </w:p>
    <w:p w14:paraId="6099D881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Toc283296931"/>
      <w:bookmarkStart w:id="7" w:name="_Toc283648313"/>
    </w:p>
    <w:p w14:paraId="0913C2CE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6"/>
      <w:bookmarkEnd w:id="7"/>
    </w:p>
    <w:p w14:paraId="56250890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89"/>
        <w:gridCol w:w="1656"/>
      </w:tblGrid>
      <w:tr w:rsidR="00961ECE" w:rsidRPr="00961ECE" w14:paraId="378D4F06" w14:textId="77777777" w:rsidTr="00961ECE">
        <w:trPr>
          <w:jc w:val="center"/>
        </w:trPr>
        <w:tc>
          <w:tcPr>
            <w:tcW w:w="7689" w:type="dxa"/>
            <w:vAlign w:val="center"/>
          </w:tcPr>
          <w:p w14:paraId="65C67133" w14:textId="77777777" w:rsidR="00961ECE" w:rsidRPr="00961ECE" w:rsidRDefault="00961ECE" w:rsidP="00961ECE">
            <w:pPr>
              <w:tabs>
                <w:tab w:val="center" w:pos="377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56" w:type="dxa"/>
            <w:vAlign w:val="center"/>
          </w:tcPr>
          <w:p w14:paraId="08F19928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961ECE" w:rsidRPr="00961ECE" w14:paraId="4AF4B456" w14:textId="77777777" w:rsidTr="00961ECE">
        <w:trPr>
          <w:jc w:val="center"/>
        </w:trPr>
        <w:tc>
          <w:tcPr>
            <w:tcW w:w="7689" w:type="dxa"/>
          </w:tcPr>
          <w:p w14:paraId="431D7B90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656" w:type="dxa"/>
          </w:tcPr>
          <w:p w14:paraId="5D1A09BE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</w:tr>
      <w:tr w:rsidR="00961ECE" w:rsidRPr="00961ECE" w14:paraId="5006E7F8" w14:textId="77777777" w:rsidTr="00961ECE">
        <w:trPr>
          <w:jc w:val="center"/>
        </w:trPr>
        <w:tc>
          <w:tcPr>
            <w:tcW w:w="7689" w:type="dxa"/>
          </w:tcPr>
          <w:p w14:paraId="28B719D1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56" w:type="dxa"/>
          </w:tcPr>
          <w:p w14:paraId="136620D9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961ECE" w:rsidRPr="00961ECE" w14:paraId="6DB7A785" w14:textId="77777777" w:rsidTr="00961ECE">
        <w:trPr>
          <w:jc w:val="center"/>
        </w:trPr>
        <w:tc>
          <w:tcPr>
            <w:tcW w:w="7689" w:type="dxa"/>
          </w:tcPr>
          <w:p w14:paraId="33FDE558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нагрузки во взаимодействии с преподавателем </w:t>
            </w:r>
          </w:p>
        </w:tc>
        <w:tc>
          <w:tcPr>
            <w:tcW w:w="1656" w:type="dxa"/>
          </w:tcPr>
          <w:p w14:paraId="2E54290D" w14:textId="77777777" w:rsidR="00961ECE" w:rsidRPr="00961ECE" w:rsidRDefault="00F85114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961ECE" w:rsidRPr="00961ECE" w14:paraId="5D3A383E" w14:textId="77777777" w:rsidTr="00961ECE">
        <w:trPr>
          <w:jc w:val="center"/>
        </w:trPr>
        <w:tc>
          <w:tcPr>
            <w:tcW w:w="7689" w:type="dxa"/>
          </w:tcPr>
          <w:p w14:paraId="39A28451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</w:tc>
        <w:tc>
          <w:tcPr>
            <w:tcW w:w="1656" w:type="dxa"/>
          </w:tcPr>
          <w:p w14:paraId="2ABAD997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ECE" w:rsidRPr="00961ECE" w14:paraId="35FBCA9D" w14:textId="77777777" w:rsidTr="00961ECE">
        <w:trPr>
          <w:jc w:val="center"/>
        </w:trPr>
        <w:tc>
          <w:tcPr>
            <w:tcW w:w="7689" w:type="dxa"/>
          </w:tcPr>
          <w:p w14:paraId="1D8C79D1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56" w:type="dxa"/>
          </w:tcPr>
          <w:p w14:paraId="312A11DB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61ECE" w:rsidRPr="00961ECE" w14:paraId="6A608048" w14:textId="77777777" w:rsidTr="00961ECE">
        <w:trPr>
          <w:jc w:val="center"/>
        </w:trPr>
        <w:tc>
          <w:tcPr>
            <w:tcW w:w="7689" w:type="dxa"/>
          </w:tcPr>
          <w:p w14:paraId="1798AA86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56" w:type="dxa"/>
          </w:tcPr>
          <w:p w14:paraId="56D2A714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61ECE" w:rsidRPr="00961ECE" w14:paraId="4F51EDC9" w14:textId="77777777" w:rsidTr="00961ECE">
        <w:trPr>
          <w:jc w:val="center"/>
        </w:trPr>
        <w:tc>
          <w:tcPr>
            <w:tcW w:w="7689" w:type="dxa"/>
          </w:tcPr>
          <w:p w14:paraId="13263814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656" w:type="dxa"/>
          </w:tcPr>
          <w:p w14:paraId="3C421CA6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61ECE" w:rsidRPr="00961ECE" w14:paraId="1B7A9702" w14:textId="77777777" w:rsidTr="00961ECE">
        <w:trPr>
          <w:jc w:val="center"/>
        </w:trPr>
        <w:tc>
          <w:tcPr>
            <w:tcW w:w="7689" w:type="dxa"/>
          </w:tcPr>
          <w:p w14:paraId="151C1DED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56" w:type="dxa"/>
          </w:tcPr>
          <w:p w14:paraId="72B4C1C5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61ECE" w:rsidRPr="00961ECE" w14:paraId="69DAF564" w14:textId="77777777" w:rsidTr="00961ECE">
        <w:trPr>
          <w:jc w:val="center"/>
        </w:trPr>
        <w:tc>
          <w:tcPr>
            <w:tcW w:w="7689" w:type="dxa"/>
          </w:tcPr>
          <w:p w14:paraId="48FFE5B1" w14:textId="77777777" w:rsidR="00961ECE" w:rsidRPr="00961ECE" w:rsidRDefault="00961ECE" w:rsidP="00961EC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1E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56" w:type="dxa"/>
          </w:tcPr>
          <w:p w14:paraId="1C1B9976" w14:textId="77777777" w:rsidR="00961ECE" w:rsidRPr="00961ECE" w:rsidRDefault="00961ECE" w:rsidP="00961E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14:paraId="10050002" w14:textId="77777777"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e"/>
          <w:i w:val="0"/>
          <w:iCs w:val="0"/>
        </w:rPr>
      </w:pPr>
    </w:p>
    <w:p w14:paraId="2ADDF7D0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6520"/>
        <w:gridCol w:w="887"/>
        <w:gridCol w:w="1263"/>
        <w:gridCol w:w="1263"/>
      </w:tblGrid>
      <w:tr w:rsidR="00961ECE" w:rsidRPr="001128FE" w14:paraId="6D9B3C06" w14:textId="77777777" w:rsidTr="00E96517">
        <w:trPr>
          <w:cantSplit/>
          <w:trHeight w:val="1231"/>
          <w:jc w:val="center"/>
        </w:trPr>
        <w:tc>
          <w:tcPr>
            <w:tcW w:w="1276" w:type="dxa"/>
            <w:vAlign w:val="center"/>
          </w:tcPr>
          <w:p w14:paraId="2078AB0D" w14:textId="77777777" w:rsidR="00961ECE" w:rsidRPr="001128FE" w:rsidRDefault="00961ECE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8" w:name="_Toc283296933"/>
            <w:bookmarkStart w:id="9" w:name="_Toc283648316"/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520" w:type="dxa"/>
            <w:vAlign w:val="center"/>
          </w:tcPr>
          <w:p w14:paraId="5046C5F2" w14:textId="77777777" w:rsidR="00961ECE" w:rsidRPr="001128FE" w:rsidRDefault="00961ECE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4624C5E8" w14:textId="77777777" w:rsidR="00961ECE" w:rsidRPr="001128FE" w:rsidRDefault="00961ECE" w:rsidP="001128F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263" w:type="dxa"/>
          </w:tcPr>
          <w:p w14:paraId="0BC92BD4" w14:textId="77777777" w:rsidR="00961ECE" w:rsidRPr="00F51490" w:rsidRDefault="00961ECE" w:rsidP="001128F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E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63" w:type="dxa"/>
            <w:vAlign w:val="center"/>
          </w:tcPr>
          <w:p w14:paraId="3FA30FA0" w14:textId="77777777" w:rsidR="00961ECE" w:rsidRPr="00F51490" w:rsidRDefault="00961ECE" w:rsidP="001128FE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961ECE" w:rsidRPr="001128FE" w14:paraId="0D751FC3" w14:textId="77777777" w:rsidTr="00E96517">
        <w:trPr>
          <w:cantSplit/>
          <w:trHeight w:val="109"/>
          <w:jc w:val="center"/>
        </w:trPr>
        <w:tc>
          <w:tcPr>
            <w:tcW w:w="1276" w:type="dxa"/>
            <w:vAlign w:val="center"/>
          </w:tcPr>
          <w:p w14:paraId="775A9648" w14:textId="77777777" w:rsidR="00961ECE" w:rsidRPr="001128FE" w:rsidRDefault="00961ECE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20" w:type="dxa"/>
            <w:vAlign w:val="center"/>
          </w:tcPr>
          <w:p w14:paraId="69443BC5" w14:textId="77777777" w:rsidR="00961ECE" w:rsidRPr="001128FE" w:rsidRDefault="00961ECE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79B5D8E4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504EAB59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75104D5F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961ECE" w:rsidRPr="001128FE" w14:paraId="26098FC0" w14:textId="77777777" w:rsidTr="00E96517">
        <w:trPr>
          <w:trHeight w:val="73"/>
          <w:jc w:val="center"/>
        </w:trPr>
        <w:tc>
          <w:tcPr>
            <w:tcW w:w="1276" w:type="dxa"/>
          </w:tcPr>
          <w:p w14:paraId="61504531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Раздел 1</w:t>
            </w:r>
          </w:p>
        </w:tc>
        <w:tc>
          <w:tcPr>
            <w:tcW w:w="6520" w:type="dxa"/>
          </w:tcPr>
          <w:p w14:paraId="5F7B6255" w14:textId="77777777"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Классификация и назначение станочных приспособлений</w:t>
            </w:r>
          </w:p>
        </w:tc>
        <w:tc>
          <w:tcPr>
            <w:tcW w:w="887" w:type="dxa"/>
            <w:shd w:val="clear" w:color="auto" w:fill="auto"/>
          </w:tcPr>
          <w:p w14:paraId="1B78488C" w14:textId="77777777" w:rsidR="00961ECE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263" w:type="dxa"/>
          </w:tcPr>
          <w:p w14:paraId="7083EB63" w14:textId="77777777"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0FEA2E94" w14:textId="77777777"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0" w:name="_Hlk58153978"/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 ПК 2.1-2.3, ПК3.1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У1, У2, З1, З2</w:t>
            </w:r>
            <w:bookmarkEnd w:id="10"/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14:paraId="29462B2F" w14:textId="77777777" w:rsidTr="00E96517">
        <w:trPr>
          <w:trHeight w:val="73"/>
          <w:jc w:val="center"/>
        </w:trPr>
        <w:tc>
          <w:tcPr>
            <w:tcW w:w="1276" w:type="dxa"/>
            <w:vMerge w:val="restart"/>
          </w:tcPr>
          <w:p w14:paraId="57DC8420" w14:textId="77777777" w:rsidR="00961ECE" w:rsidRPr="001128FE" w:rsidRDefault="00961ECE" w:rsidP="00026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1" w:name="_Hlk57579335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1.1. </w:t>
            </w:r>
          </w:p>
          <w:p w14:paraId="41C5B57D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Общие сведения о приспособлениях</w:t>
            </w:r>
            <w:bookmarkEnd w:id="11"/>
          </w:p>
        </w:tc>
        <w:tc>
          <w:tcPr>
            <w:tcW w:w="6520" w:type="dxa"/>
          </w:tcPr>
          <w:p w14:paraId="58D04B89" w14:textId="77777777" w:rsidR="00961ECE" w:rsidRPr="001128FE" w:rsidRDefault="00961ECE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49EE996A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3" w:type="dxa"/>
          </w:tcPr>
          <w:p w14:paraId="61805EC2" w14:textId="77777777" w:rsidR="00961ECE" w:rsidRPr="00F51490" w:rsidRDefault="00961ECE" w:rsidP="00BF7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14C01DDC" w14:textId="77777777" w:rsidR="00961ECE" w:rsidRPr="00F51490" w:rsidRDefault="00961ECE" w:rsidP="00BF7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2" w:name="_Hlk57578609"/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З1</w:t>
            </w:r>
            <w:bookmarkEnd w:id="12"/>
            <w:r w:rsidR="00FB7FB5">
              <w:rPr>
                <w:rFonts w:ascii="Times New Roman" w:hAnsi="Times New Roman" w:cs="Times New Roman"/>
                <w:sz w:val="20"/>
                <w:szCs w:val="20"/>
              </w:rPr>
              <w:t xml:space="preserve"> ЛР1, ЛР13-17</w:t>
            </w:r>
          </w:p>
        </w:tc>
      </w:tr>
      <w:tr w:rsidR="00961ECE" w:rsidRPr="001128FE" w14:paraId="1C46B336" w14:textId="77777777" w:rsidTr="00E96517">
        <w:trPr>
          <w:trHeight w:val="73"/>
          <w:jc w:val="center"/>
        </w:trPr>
        <w:tc>
          <w:tcPr>
            <w:tcW w:w="1276" w:type="dxa"/>
            <w:vMerge/>
          </w:tcPr>
          <w:p w14:paraId="03F36EA3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14:paraId="2CE81E69" w14:textId="77777777"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bookmarkStart w:id="13" w:name="_Hlk57579350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Назначение приспособлений и их классификация по назначению, по их применяемости на различных станках, по степени универсальности и другим признакам. Основные принципы выбора приспособлений для единичного, серийного и массового производства. Основные конструктивные элементы приспособлений для станков с ЧПУ и обрабатывающих центров</w:t>
            </w:r>
            <w:bookmarkEnd w:id="13"/>
          </w:p>
        </w:tc>
        <w:tc>
          <w:tcPr>
            <w:tcW w:w="887" w:type="dxa"/>
            <w:shd w:val="clear" w:color="auto" w:fill="auto"/>
          </w:tcPr>
          <w:p w14:paraId="5FE368A7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3232A596" w14:textId="77777777" w:rsidR="00961ECE" w:rsidRPr="00F51490" w:rsidRDefault="00921470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  <w:vAlign w:val="center"/>
          </w:tcPr>
          <w:p w14:paraId="5C0739F1" w14:textId="77777777"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ECE" w:rsidRPr="001128FE" w14:paraId="71CFD3AC" w14:textId="77777777" w:rsidTr="00E96517">
        <w:trPr>
          <w:trHeight w:val="363"/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5F55DE3B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7C3B5F70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CC93C02" w14:textId="77777777" w:rsidR="00961EC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аполнить таблицу по теме: «Основные принципы выбора приспособлений для различных типов производства»</w:t>
            </w:r>
          </w:p>
          <w:p w14:paraId="1F0FD6FF" w14:textId="77777777" w:rsidR="00961EC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реферата:</w:t>
            </w:r>
          </w:p>
          <w:p w14:paraId="3DB7A5F1" w14:textId="77777777"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362B99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в проектировании приспособлений.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4965D5F5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2CDF5D0" w14:textId="77777777"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125C164A" w14:textId="77777777" w:rsidR="00961ECE" w:rsidRPr="00F51490" w:rsidRDefault="00961ECE" w:rsidP="001128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1ECE" w:rsidRPr="001128FE" w14:paraId="4775433F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4CF84F91" w14:textId="77777777" w:rsidR="00961ECE" w:rsidRPr="001128FE" w:rsidRDefault="00961ECE" w:rsidP="000264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4" w:name="_Hlk57579365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1.2</w:t>
            </w:r>
          </w:p>
          <w:p w14:paraId="6D113EAC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Базирование заготовок</w:t>
            </w:r>
            <w:bookmarkEnd w:id="14"/>
          </w:p>
        </w:tc>
        <w:tc>
          <w:tcPr>
            <w:tcW w:w="6520" w:type="dxa"/>
            <w:vAlign w:val="center"/>
          </w:tcPr>
          <w:p w14:paraId="499E33E3" w14:textId="77777777" w:rsidR="00961ECE" w:rsidRPr="001128FE" w:rsidRDefault="00961ECE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5539586A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263" w:type="dxa"/>
          </w:tcPr>
          <w:p w14:paraId="1401C941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239287ED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ОК 01 – 05, ОК 09, ОК 10,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2.1, ПК 3.1, У1, У2,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14:paraId="6F56C449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78A1B1E8" w14:textId="77777777" w:rsidR="00961ECE" w:rsidRPr="001128FE" w:rsidRDefault="00961ECE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6E33124E" w14:textId="77777777" w:rsidR="00961ECE" w:rsidRPr="001128FE" w:rsidRDefault="00961ECE" w:rsidP="001334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5" w:name="_Hlk57579375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Поверхности и базы обрабатываемой детали. Базирование заготовок в приспособлениях, правило шести точек. Принципы базирования, особенности базирования заготовок, обрабатываемых на станках с ЧПУ. Погрешности базирования</w:t>
            </w:r>
            <w:bookmarkEnd w:id="15"/>
          </w:p>
        </w:tc>
        <w:tc>
          <w:tcPr>
            <w:tcW w:w="887" w:type="dxa"/>
            <w:shd w:val="clear" w:color="auto" w:fill="auto"/>
          </w:tcPr>
          <w:p w14:paraId="38523272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44661FD9" w14:textId="77777777"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  <w:vMerge/>
          </w:tcPr>
          <w:p w14:paraId="1CE098E8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2163CCB8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6EB513B6" w14:textId="77777777" w:rsidR="00921470" w:rsidRPr="001128FE" w:rsidRDefault="00921470" w:rsidP="000264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33C21C3D" w14:textId="77777777" w:rsidR="00921470" w:rsidRPr="001128FE" w:rsidRDefault="00921470" w:rsidP="00026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38C21206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14:paraId="083A3D0F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14:paraId="3D4529DD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291D3E8C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CB1629F" w14:textId="77777777"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14:paraId="0C2134F2" w14:textId="77777777" w:rsidR="00921470" w:rsidRPr="001128FE" w:rsidRDefault="00921470" w:rsidP="00112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6" w:name="_Hlk57580412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№1 Разработка схемы базирования заготовки на заданной технологической операции и выбор установочных элементов</w:t>
            </w:r>
            <w:bookmarkEnd w:id="16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14:paraId="70F8F0D1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193B7804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1977EF1F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4F5B776F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61F542DF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19133FD4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12846130" w14:textId="77777777" w:rsidR="00961ECE" w:rsidRPr="001128FE" w:rsidRDefault="00961ECE" w:rsidP="00767A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сообщение, презентацию по теме:</w:t>
            </w:r>
          </w:p>
          <w:p w14:paraId="7B91389D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«Применение правила шести точек для заготовок различной формы»</w:t>
            </w:r>
          </w:p>
        </w:tc>
        <w:tc>
          <w:tcPr>
            <w:tcW w:w="887" w:type="dxa"/>
            <w:shd w:val="clear" w:color="auto" w:fill="auto"/>
          </w:tcPr>
          <w:p w14:paraId="0D35D87F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65BF448B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75B5827A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D423242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0301B392" w14:textId="77777777" w:rsidR="00961ECE" w:rsidRPr="001128FE" w:rsidRDefault="00961ECE" w:rsidP="00767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7" w:name="_Hlk57579406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1.3</w:t>
            </w:r>
          </w:p>
          <w:p w14:paraId="73529E22" w14:textId="77777777" w:rsidR="00961ECE" w:rsidRPr="001128FE" w:rsidRDefault="00961ECE" w:rsidP="00767A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Классификация и конструкции установочных элементов приспособлений</w:t>
            </w:r>
            <w:bookmarkEnd w:id="17"/>
          </w:p>
        </w:tc>
        <w:tc>
          <w:tcPr>
            <w:tcW w:w="6520" w:type="dxa"/>
            <w:vAlign w:val="center"/>
          </w:tcPr>
          <w:p w14:paraId="4389841A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0D9DACB2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74F6D492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3C45CFD0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14:paraId="09FBADA4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4F8EE3B2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37C1F5B6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8" w:name="_Hlk57579430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Назначение и требования, предъявляемые к установочным элементам приспособлений. Материал для их изготовления. Классификация установочных элементов приспособлений. Основные плоскостные опоры, их устройство и работа. Элементы приспособлений для установки заготовок по наружным цилиндрическим поверхностям, отверстию, центровым гнездам. Элементы приспособлений одновременно по нескольким поверхностям. Графическое изображение установочных устройств по ГОСТу. Погрешности установки заготовки</w:t>
            </w:r>
            <w:bookmarkEnd w:id="18"/>
          </w:p>
        </w:tc>
        <w:tc>
          <w:tcPr>
            <w:tcW w:w="887" w:type="dxa"/>
            <w:shd w:val="clear" w:color="auto" w:fill="auto"/>
          </w:tcPr>
          <w:p w14:paraId="26FC1CFD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30F0CF88" w14:textId="77777777"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21566209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442BF100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1741332A" w14:textId="77777777" w:rsidR="00961ECE" w:rsidRPr="001128FE" w:rsidRDefault="00961ECE" w:rsidP="00767A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9" w:name="_Hlk57579457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1.4</w:t>
            </w:r>
          </w:p>
          <w:p w14:paraId="3B5489C8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Зажимные механизмы</w:t>
            </w:r>
            <w:bookmarkEnd w:id="19"/>
          </w:p>
        </w:tc>
        <w:tc>
          <w:tcPr>
            <w:tcW w:w="6520" w:type="dxa"/>
            <w:vAlign w:val="center"/>
          </w:tcPr>
          <w:p w14:paraId="353687FC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080BAF95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263" w:type="dxa"/>
          </w:tcPr>
          <w:p w14:paraId="435BA339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2D918F1C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ОК 01 – 05, ОК 09, ОК 10,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2.1, ПК 2.2, ПК 3.1, У1, У2,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14:paraId="0BB802A9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64C95FF2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1C72A3AE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0" w:name="_Hlk57579466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Назначение и требования, предъявляемые к зажимным механизмам. Приводы зажимных механизмов: ручные, механизированные, автоматизированные. Зажимы: винтовые, эксцентриковые, клиновые, гидравлические, прихваты. Расчет усилия зажима и схемы действия сил. Графическое изображение зажимов по стандарту</w:t>
            </w:r>
            <w:bookmarkEnd w:id="20"/>
          </w:p>
        </w:tc>
        <w:tc>
          <w:tcPr>
            <w:tcW w:w="887" w:type="dxa"/>
            <w:shd w:val="clear" w:color="auto" w:fill="auto"/>
          </w:tcPr>
          <w:p w14:paraId="74FDF8BD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4E3C6325" w14:textId="77777777"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7DB45F46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4975820D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2D4AB52F" w14:textId="77777777"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61590DC" w14:textId="77777777" w:rsidR="00921470" w:rsidRPr="001128FE" w:rsidRDefault="00921470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24631806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14:paraId="089D5854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14:paraId="17524032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4994C329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3C0AF5EE" w14:textId="77777777"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14:paraId="0B8970B3" w14:textId="77777777" w:rsidR="00921470" w:rsidRPr="001128FE" w:rsidRDefault="00921470" w:rsidP="001128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1" w:name="_Hlk57580426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№2 Выбор зажимного или установочно-зажимного механизма приспособления для закрепления заготовки на заданной технологической операции и расчет исходно силы для зажима заготовки</w:t>
            </w:r>
            <w:bookmarkEnd w:id="21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14:paraId="32B53036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6C074F65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6F7DD657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2896514F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6B0FE9F6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5C8F7C0D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796D7F7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я1. 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«Принципы правильного выбора зажимного механизма приспособления» 2. Электромагнитные, магнитные, вакуумные привода</w:t>
            </w:r>
          </w:p>
        </w:tc>
        <w:tc>
          <w:tcPr>
            <w:tcW w:w="887" w:type="dxa"/>
            <w:shd w:val="clear" w:color="auto" w:fill="auto"/>
          </w:tcPr>
          <w:p w14:paraId="40E7DF05" w14:textId="77777777" w:rsidR="00961ECE" w:rsidRPr="001128FE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1A6396D0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799D74CA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651CE5A6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29BA1B24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2" w:name="_Hlk57579487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ма 1.5.</w:t>
            </w:r>
          </w:p>
          <w:p w14:paraId="63B00CF1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Направляющие, настроечные и установочно-зажимные устройства приспособлений</w:t>
            </w:r>
            <w:bookmarkEnd w:id="22"/>
          </w:p>
        </w:tc>
        <w:tc>
          <w:tcPr>
            <w:tcW w:w="6520" w:type="dxa"/>
            <w:vAlign w:val="center"/>
          </w:tcPr>
          <w:p w14:paraId="73ED63B9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751798CE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263" w:type="dxa"/>
          </w:tcPr>
          <w:p w14:paraId="254E068E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3D5E48D5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ОК 01 – 05, ОК 09, ОК 10,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 2.1, ПК 2.2, ПК 3.1, У1, У2,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14:paraId="5B4BE31D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20A2FC14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7AD5EE3" w14:textId="77777777" w:rsidR="00961ECE" w:rsidRPr="001128FE" w:rsidRDefault="00961ECE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3" w:name="_Hlk57579503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направляющих элементов приспособлений. Кондукторные втулки, их конструкция и область применения. Особенности конструкции направляющих элементов, </w:t>
            </w:r>
            <w:proofErr w:type="spellStart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установы</w:t>
            </w:r>
            <w:proofErr w:type="spellEnd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, щупы. Назначение установочно-зажимных устройств. Призматические, кулачковые, плунжерные, цанговые, мембранные, гидропластовые установочно-зажимные элементы, их конструкции, расчет усилий зажима</w:t>
            </w:r>
            <w:bookmarkEnd w:id="23"/>
          </w:p>
        </w:tc>
        <w:tc>
          <w:tcPr>
            <w:tcW w:w="887" w:type="dxa"/>
            <w:shd w:val="clear" w:color="auto" w:fill="auto"/>
          </w:tcPr>
          <w:p w14:paraId="411DF937" w14:textId="77777777" w:rsidR="00961ECE" w:rsidRPr="001128FE" w:rsidRDefault="00560B1F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35EE8926" w14:textId="77777777" w:rsidR="00961ECE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1B104C4D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591C8866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954B1C5" w14:textId="77777777"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11348B11" w14:textId="77777777" w:rsidR="00921470" w:rsidRPr="001128FE" w:rsidRDefault="00921470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27C7BD01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14:paraId="34AAA130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14:paraId="10F66F67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7C6301C2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36A9A3EC" w14:textId="77777777" w:rsidR="00921470" w:rsidRPr="001128FE" w:rsidRDefault="00921470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50259AC" w14:textId="77777777" w:rsidR="00921470" w:rsidRPr="001128FE" w:rsidRDefault="00921470" w:rsidP="00767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4" w:name="_Hlk57580439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№3 Расчет силы зажима заготовки в приспособлении на заданной технологической операции</w:t>
            </w:r>
            <w:bookmarkEnd w:id="24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14:paraId="6636D327" w14:textId="77777777" w:rsidR="00921470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604F7DCC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6499D3E6" w14:textId="77777777" w:rsidR="00921470" w:rsidRPr="00F51490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6DE4425A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7D475C32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35A8D995" w14:textId="77777777" w:rsidR="00961ECE" w:rsidRPr="001128FE" w:rsidRDefault="00961ECE" w:rsidP="00767A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29B006DE" w14:textId="77777777" w:rsidR="00961ECE" w:rsidRPr="001128FE" w:rsidRDefault="00961ECE" w:rsidP="00AC29E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сообщение по теме: «Конструкция, материал, термообработка кондукторских втулок»</w:t>
            </w:r>
          </w:p>
        </w:tc>
        <w:tc>
          <w:tcPr>
            <w:tcW w:w="887" w:type="dxa"/>
            <w:shd w:val="clear" w:color="auto" w:fill="auto"/>
          </w:tcPr>
          <w:p w14:paraId="61042F0A" w14:textId="77777777" w:rsidR="00961ECE" w:rsidRPr="001128FE" w:rsidRDefault="00921470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788D7BE7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66D754FC" w14:textId="77777777" w:rsidR="00961ECE" w:rsidRPr="00F51490" w:rsidRDefault="00961ECE" w:rsidP="001128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6ACAD3FC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68D26BBB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5" w:name="_Hlk57579514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1.6. </w:t>
            </w:r>
          </w:p>
          <w:p w14:paraId="6B7BDAA5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Делительные и поворотные устройства</w:t>
            </w:r>
            <w:bookmarkEnd w:id="25"/>
          </w:p>
        </w:tc>
        <w:tc>
          <w:tcPr>
            <w:tcW w:w="6520" w:type="dxa"/>
            <w:vAlign w:val="center"/>
          </w:tcPr>
          <w:p w14:paraId="097FD37F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07E163D1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6CBEF0A3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74228164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14:paraId="39B88494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23351BA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05D304B2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6" w:name="_Hlk57579521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Виды делительных и поворотных устройств. Основные требования и область применения. Фиксаторы, их конструктивные исполнения и </w:t>
            </w:r>
            <w:proofErr w:type="spellStart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точностные</w:t>
            </w:r>
            <w:proofErr w:type="spellEnd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 показатели. Примеры применения различных конструкций делительных и поворотных устройств</w:t>
            </w:r>
            <w:bookmarkEnd w:id="26"/>
          </w:p>
        </w:tc>
        <w:tc>
          <w:tcPr>
            <w:tcW w:w="887" w:type="dxa"/>
            <w:shd w:val="clear" w:color="auto" w:fill="auto"/>
          </w:tcPr>
          <w:p w14:paraId="0B67D605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298A2E83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352724B8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2A18B422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76C30485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32914B98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B0DC1A4" w14:textId="77777777" w:rsidR="00961ECE" w:rsidRPr="001128FE" w:rsidRDefault="00961ECE" w:rsidP="00FA65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сообщение по теме: «Фиксаторы поворотных устройств конструкция, точность деления»</w:t>
            </w:r>
          </w:p>
        </w:tc>
        <w:tc>
          <w:tcPr>
            <w:tcW w:w="887" w:type="dxa"/>
            <w:shd w:val="clear" w:color="auto" w:fill="auto"/>
          </w:tcPr>
          <w:p w14:paraId="29CA65A1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54A99C0A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09D42193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2D6C559A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10C34AE1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7" w:name="_Hlk57579538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1.7. </w:t>
            </w:r>
          </w:p>
          <w:p w14:paraId="2F1C5B01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Корпуса приспособлений</w:t>
            </w:r>
            <w:bookmarkEnd w:id="27"/>
          </w:p>
        </w:tc>
        <w:tc>
          <w:tcPr>
            <w:tcW w:w="6520" w:type="dxa"/>
            <w:vAlign w:val="center"/>
          </w:tcPr>
          <w:p w14:paraId="6DDBF0DB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29B3E3F1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753C5B0E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277E255E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14:paraId="1554F97A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301CAF3E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577B9D23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корпусов приспособлений, требования к ним. Конструкции и методы изготовления корпусов. 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3C4829B9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  <w:vMerge w:val="restart"/>
          </w:tcPr>
          <w:p w14:paraId="37756829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2E29D173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72BF6708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77F388D8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54D5CA44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Методы центрирования и крепления корпусов на станках</w:t>
            </w:r>
          </w:p>
        </w:tc>
        <w:tc>
          <w:tcPr>
            <w:tcW w:w="887" w:type="dxa"/>
            <w:vMerge/>
            <w:shd w:val="clear" w:color="auto" w:fill="auto"/>
          </w:tcPr>
          <w:p w14:paraId="28BD8006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08E5408C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5DE9F095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4871695A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33E0951E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49C57970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37D099DA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одготовить сообщение, презентацию по теме: «Способы изготовления заготовок корпусов приспособлений, материал, термическая обработка»</w:t>
            </w:r>
          </w:p>
        </w:tc>
        <w:tc>
          <w:tcPr>
            <w:tcW w:w="887" w:type="dxa"/>
            <w:shd w:val="clear" w:color="auto" w:fill="auto"/>
          </w:tcPr>
          <w:p w14:paraId="58AB03B4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33BA037B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02245F87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39BC23FA" w14:textId="77777777" w:rsidTr="00E96517">
        <w:trPr>
          <w:cantSplit/>
          <w:trHeight w:val="133"/>
          <w:jc w:val="center"/>
        </w:trPr>
        <w:tc>
          <w:tcPr>
            <w:tcW w:w="1276" w:type="dxa"/>
            <w:vMerge w:val="restart"/>
          </w:tcPr>
          <w:p w14:paraId="41E37B16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8" w:name="_Hlk57579589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1.8</w:t>
            </w:r>
          </w:p>
          <w:p w14:paraId="4EF5E038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Универсальные и специализированные станочные приспособления</w:t>
            </w:r>
            <w:bookmarkEnd w:id="28"/>
          </w:p>
        </w:tc>
        <w:tc>
          <w:tcPr>
            <w:tcW w:w="6520" w:type="dxa"/>
            <w:vAlign w:val="center"/>
          </w:tcPr>
          <w:p w14:paraId="49A7AD65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40B3C87E" w14:textId="77777777" w:rsidR="00961ECE" w:rsidRPr="0092147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263" w:type="dxa"/>
          </w:tcPr>
          <w:p w14:paraId="4C1F6A95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6C48A3AD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У1, У2,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14:paraId="1766DF9C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1BCF8AE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499CC9EE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 и виды универсально-наладочных приспособлений, их конструктивные особенности. Приспособления для токарных и шлифовальных станков: центры, поводковые устройства, токарные патроны, цанговые патроны, планшайбы, оправки. 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1EFB9B70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3586D85A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1126C52C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4AB6D620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609D271B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07F222EF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Приспособления для сверлильных станков: кондуктора скальчатые, накладные, поворотные. Приспособления для расточных. протяжных, зубообрабатывающих станков. Специализированные наладочные приспособления для станков с ЧПУ</w:t>
            </w:r>
          </w:p>
        </w:tc>
        <w:tc>
          <w:tcPr>
            <w:tcW w:w="887" w:type="dxa"/>
            <w:vMerge/>
            <w:shd w:val="clear" w:color="auto" w:fill="auto"/>
          </w:tcPr>
          <w:p w14:paraId="6F32E26B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0E251A89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4077B064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194A3359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634175BF" w14:textId="77777777" w:rsidR="00921470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614EFE58" w14:textId="77777777" w:rsidR="00921470" w:rsidRPr="001128FE" w:rsidRDefault="00921470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2E806DA1" w14:textId="77777777" w:rsidR="00921470" w:rsidRPr="001128FE" w:rsidRDefault="00921470" w:rsidP="00FA654D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 w:val="restart"/>
          </w:tcPr>
          <w:p w14:paraId="0FFA9667" w14:textId="77777777"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Merge/>
          </w:tcPr>
          <w:p w14:paraId="1B68A9E3" w14:textId="77777777"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21470" w:rsidRPr="001128FE" w14:paraId="33BCE62D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4EA0948E" w14:textId="77777777" w:rsidR="00921470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14:paraId="016FE069" w14:textId="77777777" w:rsidR="00921470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bookmarkStart w:id="29" w:name="_Hlk57580450"/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Практическое занятие №4 Подготовка исходных данных для проектирования станочных приспособлений</w:t>
            </w:r>
            <w:bookmarkEnd w:id="29"/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87" w:type="dxa"/>
            <w:vMerge/>
            <w:shd w:val="clear" w:color="auto" w:fill="auto"/>
          </w:tcPr>
          <w:p w14:paraId="3C00C0EF" w14:textId="77777777" w:rsidR="00921470" w:rsidRPr="001128FE" w:rsidRDefault="00921470" w:rsidP="00FA65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03F671C9" w14:textId="77777777"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2077EC9C" w14:textId="77777777" w:rsidR="00921470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1CD73D11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70D72D74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09F7A492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7C711807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по теме: «Установка приспособлений на станки с ЧПУ».</w:t>
            </w:r>
          </w:p>
        </w:tc>
        <w:tc>
          <w:tcPr>
            <w:tcW w:w="887" w:type="dxa"/>
            <w:shd w:val="clear" w:color="auto" w:fill="auto"/>
          </w:tcPr>
          <w:p w14:paraId="19B3BE14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1F8FD0B9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6B46F94F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077AB1BD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084E8846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30" w:name="_Hlk57579635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Тема 1.9</w:t>
            </w:r>
          </w:p>
          <w:p w14:paraId="47CEA9C4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Универсальные сборные (УСП) и сборно-разборные приспособления (СРП)</w:t>
            </w:r>
            <w:bookmarkEnd w:id="30"/>
          </w:p>
        </w:tc>
        <w:tc>
          <w:tcPr>
            <w:tcW w:w="6520" w:type="dxa"/>
            <w:vAlign w:val="center"/>
          </w:tcPr>
          <w:p w14:paraId="5E5390DA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46E8F46E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71F5F5C0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03E1C622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ОК</w:t>
            </w: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 xml:space="preserve"> 05,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14:paraId="2C2E5D45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90159A9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13D94C23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Назначение и требования, предъявляемые к УСП и СРП. Типовые комплекты деталей УСП СРП. 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124AA6D8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54EF74EC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01657461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19B8C61E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9BCE41B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2E879C17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Cs/>
                <w:sz w:val="20"/>
                <w:szCs w:val="20"/>
              </w:rPr>
              <w:t>Примеры собранных приспособлений для различных работ</w:t>
            </w:r>
          </w:p>
        </w:tc>
        <w:tc>
          <w:tcPr>
            <w:tcW w:w="887" w:type="dxa"/>
            <w:vMerge/>
            <w:shd w:val="clear" w:color="auto" w:fill="auto"/>
          </w:tcPr>
          <w:p w14:paraId="237BE9FF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63CCB057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3E95F3DA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48B95439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60953128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568BB794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490E7FC2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сообщение по теме: «Последовательность составления схем различных типов УСП и СРП»</w:t>
            </w:r>
          </w:p>
        </w:tc>
        <w:tc>
          <w:tcPr>
            <w:tcW w:w="887" w:type="dxa"/>
            <w:shd w:val="clear" w:color="auto" w:fill="auto"/>
          </w:tcPr>
          <w:p w14:paraId="4C480AE5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02D6CFBB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05EBF8ED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2811EA54" w14:textId="77777777" w:rsidTr="00E96517">
        <w:trPr>
          <w:cantSplit/>
          <w:trHeight w:val="129"/>
          <w:jc w:val="center"/>
        </w:trPr>
        <w:tc>
          <w:tcPr>
            <w:tcW w:w="1276" w:type="dxa"/>
          </w:tcPr>
          <w:p w14:paraId="08E0DB0E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</w:t>
            </w:r>
          </w:p>
        </w:tc>
        <w:tc>
          <w:tcPr>
            <w:tcW w:w="6520" w:type="dxa"/>
            <w:vAlign w:val="center"/>
          </w:tcPr>
          <w:p w14:paraId="35404FCD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Проектирование станочных приспособлений</w:t>
            </w:r>
          </w:p>
        </w:tc>
        <w:tc>
          <w:tcPr>
            <w:tcW w:w="887" w:type="dxa"/>
            <w:shd w:val="clear" w:color="auto" w:fill="auto"/>
          </w:tcPr>
          <w:p w14:paraId="7F422949" w14:textId="77777777" w:rsidR="00961ECE" w:rsidRPr="0069499D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9</w:t>
            </w:r>
          </w:p>
        </w:tc>
        <w:tc>
          <w:tcPr>
            <w:tcW w:w="1263" w:type="dxa"/>
          </w:tcPr>
          <w:p w14:paraId="2836D01B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59DA5594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У1, У2, З1, З2, З3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14:paraId="7C3B5CD2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52577101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2.1. 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Последовательность проектирования приспособления</w:t>
            </w:r>
          </w:p>
        </w:tc>
        <w:tc>
          <w:tcPr>
            <w:tcW w:w="6520" w:type="dxa"/>
            <w:vAlign w:val="center"/>
          </w:tcPr>
          <w:p w14:paraId="7F97210E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63DC134A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1263" w:type="dxa"/>
          </w:tcPr>
          <w:p w14:paraId="0CDCEBCE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124F0339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60D6916B" w14:textId="77777777" w:rsidTr="00E96517">
        <w:trPr>
          <w:cantSplit/>
          <w:trHeight w:val="1850"/>
          <w:jc w:val="center"/>
        </w:trPr>
        <w:tc>
          <w:tcPr>
            <w:tcW w:w="1276" w:type="dxa"/>
            <w:vMerge/>
          </w:tcPr>
          <w:p w14:paraId="0C64F08F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176D52A0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1" w:name="_Hlk57579694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Исходные данные для проектирования приспособлений. Последовательность проектирования приспособления, оформление чертежа общего вида, формирование спецификации. Особенности проектирования универсально-сборных, специализированных приспособлений. </w:t>
            </w:r>
          </w:p>
          <w:p w14:paraId="58079233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Расчеты, выполняемые при проектировании приспособлений. Техническое задание на проектирование приспособления. Экономическое обоснование проектирования приспособления</w:t>
            </w:r>
            <w:bookmarkEnd w:id="31"/>
          </w:p>
        </w:tc>
        <w:tc>
          <w:tcPr>
            <w:tcW w:w="887" w:type="dxa"/>
            <w:shd w:val="clear" w:color="auto" w:fill="auto"/>
          </w:tcPr>
          <w:p w14:paraId="358092B5" w14:textId="77777777" w:rsidR="00961ECE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2088FDFA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42841997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60B1F" w:rsidRPr="001128FE" w14:paraId="03E4B3ED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22958E5D" w14:textId="77777777"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5E834D1E" w14:textId="77777777" w:rsidR="00560B1F" w:rsidRPr="001128FE" w:rsidRDefault="00560B1F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числе, практических и/или лабораторных занятий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6E324EBD" w14:textId="77777777"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263" w:type="dxa"/>
            <w:vMerge w:val="restart"/>
          </w:tcPr>
          <w:p w14:paraId="1B039682" w14:textId="77777777" w:rsidR="00560B1F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63" w:type="dxa"/>
            <w:vMerge/>
          </w:tcPr>
          <w:p w14:paraId="73B1B7CA" w14:textId="77777777" w:rsidR="00560B1F" w:rsidRPr="00F51490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60B1F" w:rsidRPr="001128FE" w14:paraId="56440315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77D7422B" w14:textId="77777777"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</w:tcPr>
          <w:p w14:paraId="181258DF" w14:textId="77777777"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 xml:space="preserve"> Разработка эскизного проекта проектируемого приспособления</w:t>
            </w:r>
          </w:p>
        </w:tc>
        <w:tc>
          <w:tcPr>
            <w:tcW w:w="887" w:type="dxa"/>
            <w:vMerge/>
            <w:shd w:val="clear" w:color="auto" w:fill="auto"/>
          </w:tcPr>
          <w:p w14:paraId="12E81032" w14:textId="77777777" w:rsidR="00560B1F" w:rsidRPr="001128FE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6BC215F1" w14:textId="77777777" w:rsidR="00560B1F" w:rsidRPr="00F51490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0FD0BF35" w14:textId="77777777" w:rsidR="00560B1F" w:rsidRPr="00F51490" w:rsidRDefault="00560B1F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2A61A966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A372AA1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016B087B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02310DAF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подготовить сообщение по теме: «Необходимость экономического обоснования разработки и проектирования приспособления»</w:t>
            </w:r>
          </w:p>
        </w:tc>
        <w:tc>
          <w:tcPr>
            <w:tcW w:w="887" w:type="dxa"/>
            <w:shd w:val="clear" w:color="auto" w:fill="auto"/>
          </w:tcPr>
          <w:p w14:paraId="2EE6B27E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</w:tcPr>
          <w:p w14:paraId="635A486C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19995514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3A2062D8" w14:textId="77777777" w:rsidTr="00E96517">
        <w:trPr>
          <w:cantSplit/>
          <w:trHeight w:val="129"/>
          <w:jc w:val="center"/>
        </w:trPr>
        <w:tc>
          <w:tcPr>
            <w:tcW w:w="1276" w:type="dxa"/>
          </w:tcPr>
          <w:p w14:paraId="7FAC6C51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Раздел 3</w:t>
            </w:r>
          </w:p>
        </w:tc>
        <w:tc>
          <w:tcPr>
            <w:tcW w:w="6520" w:type="dxa"/>
            <w:vAlign w:val="center"/>
          </w:tcPr>
          <w:p w14:paraId="14C45D75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Вспомогательные инструменты для металлорежущих станков</w:t>
            </w:r>
          </w:p>
        </w:tc>
        <w:tc>
          <w:tcPr>
            <w:tcW w:w="887" w:type="dxa"/>
            <w:shd w:val="clear" w:color="auto" w:fill="auto"/>
          </w:tcPr>
          <w:p w14:paraId="4C42190F" w14:textId="77777777" w:rsidR="00961ECE" w:rsidRPr="0069499D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69499D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1EC84033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3" w:type="dxa"/>
            <w:vMerge w:val="restart"/>
          </w:tcPr>
          <w:p w14:paraId="03539FA6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1490">
              <w:rPr>
                <w:rFonts w:ascii="Times New Roman" w:hAnsi="Times New Roman" w:cs="Times New Roman"/>
                <w:sz w:val="20"/>
                <w:szCs w:val="20"/>
              </w:rPr>
              <w:t>ОК 01 – 05, ОК 09, ОК 10,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ПК 2.1, ПК 2.2, ПК 3.1, З1, З2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, ЛР1, ЛР13-17</w:t>
            </w:r>
          </w:p>
        </w:tc>
      </w:tr>
      <w:tr w:rsidR="00961ECE" w:rsidRPr="001128FE" w14:paraId="70552113" w14:textId="77777777" w:rsidTr="00E96517">
        <w:trPr>
          <w:cantSplit/>
          <w:trHeight w:val="129"/>
          <w:jc w:val="center"/>
        </w:trPr>
        <w:tc>
          <w:tcPr>
            <w:tcW w:w="1276" w:type="dxa"/>
            <w:vMerge w:val="restart"/>
          </w:tcPr>
          <w:p w14:paraId="077CD383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32" w:name="_Hlk57579704"/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 3.1 </w:t>
            </w: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Основные конструктивные исполнения типовых вспомогательных инструментов</w:t>
            </w:r>
            <w:bookmarkEnd w:id="32"/>
          </w:p>
        </w:tc>
        <w:tc>
          <w:tcPr>
            <w:tcW w:w="6520" w:type="dxa"/>
            <w:vAlign w:val="center"/>
          </w:tcPr>
          <w:p w14:paraId="5ACB074E" w14:textId="77777777" w:rsidR="00961ECE" w:rsidRPr="001128FE" w:rsidRDefault="00961ECE" w:rsidP="00FA65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87" w:type="dxa"/>
            <w:shd w:val="clear" w:color="auto" w:fill="auto"/>
          </w:tcPr>
          <w:p w14:paraId="39E41673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1263" w:type="dxa"/>
          </w:tcPr>
          <w:p w14:paraId="7E3E0ED1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</w:tcPr>
          <w:p w14:paraId="2DCB6E59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704EFA8E" w14:textId="77777777" w:rsidTr="00E96517">
        <w:trPr>
          <w:cantSplit/>
          <w:trHeight w:val="129"/>
          <w:jc w:val="center"/>
        </w:trPr>
        <w:tc>
          <w:tcPr>
            <w:tcW w:w="1276" w:type="dxa"/>
            <w:vMerge/>
          </w:tcPr>
          <w:p w14:paraId="0CE2C074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vAlign w:val="center"/>
          </w:tcPr>
          <w:p w14:paraId="71FDE101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3" w:name="_Hlk57579716"/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Оправки и борштанги для расточных и агрегатных станков. Вспомогательный инструмент для токарных станков с ЧПУ. Державки для резцов и осевого инструмента с цилиндрическими хвостовиками и призматическими направляющими. Оправки для насадки фрез. Патроны цанговые, втулки переходные. Патроны сверлильные, расточные головки и оправки</w:t>
            </w:r>
            <w:bookmarkEnd w:id="33"/>
          </w:p>
        </w:tc>
        <w:tc>
          <w:tcPr>
            <w:tcW w:w="887" w:type="dxa"/>
            <w:shd w:val="clear" w:color="auto" w:fill="auto"/>
          </w:tcPr>
          <w:p w14:paraId="33ADCC6A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1263" w:type="dxa"/>
          </w:tcPr>
          <w:p w14:paraId="2D87CB76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vMerge/>
          </w:tcPr>
          <w:p w14:paraId="4D95363F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59CD6E5D" w14:textId="77777777" w:rsidTr="00E96517">
        <w:trPr>
          <w:trHeight w:val="610"/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20EF1A77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14:paraId="0FD70AE5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14:paraId="47C9A77E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sz w:val="20"/>
                <w:szCs w:val="20"/>
              </w:rPr>
              <w:t>подобрать вспомогательный инструмент для конкретной технологической операции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E2B5E5F" w14:textId="77777777" w:rsidR="00961ECE" w:rsidRPr="001128FE" w:rsidRDefault="00961ECE" w:rsidP="00FA654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0D034F0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4E8B872B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33B5BEDC" w14:textId="77777777" w:rsidTr="00E96517">
        <w:trPr>
          <w:jc w:val="center"/>
        </w:trPr>
        <w:tc>
          <w:tcPr>
            <w:tcW w:w="7796" w:type="dxa"/>
            <w:gridSpan w:val="2"/>
          </w:tcPr>
          <w:p w14:paraId="390FC0C0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Консультации</w:t>
            </w:r>
          </w:p>
        </w:tc>
        <w:tc>
          <w:tcPr>
            <w:tcW w:w="887" w:type="dxa"/>
            <w:shd w:val="clear" w:color="auto" w:fill="auto"/>
          </w:tcPr>
          <w:p w14:paraId="2C624CDC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63" w:type="dxa"/>
          </w:tcPr>
          <w:p w14:paraId="522B55DC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263" w:type="dxa"/>
          </w:tcPr>
          <w:p w14:paraId="6389ACC4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61ECE" w:rsidRPr="001128FE" w14:paraId="1256E0EF" w14:textId="77777777" w:rsidTr="00E96517">
        <w:trPr>
          <w:jc w:val="center"/>
        </w:trPr>
        <w:tc>
          <w:tcPr>
            <w:tcW w:w="7796" w:type="dxa"/>
            <w:gridSpan w:val="2"/>
          </w:tcPr>
          <w:p w14:paraId="5E67C7BA" w14:textId="77777777" w:rsidR="00961ECE" w:rsidRPr="001128FE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28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887" w:type="dxa"/>
            <w:shd w:val="clear" w:color="auto" w:fill="auto"/>
          </w:tcPr>
          <w:p w14:paraId="4E660130" w14:textId="77777777" w:rsidR="00961ECE" w:rsidRPr="001128FE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63</w:t>
            </w:r>
          </w:p>
        </w:tc>
        <w:tc>
          <w:tcPr>
            <w:tcW w:w="1263" w:type="dxa"/>
          </w:tcPr>
          <w:p w14:paraId="3A486761" w14:textId="77777777" w:rsidR="00961ECE" w:rsidRPr="00F51490" w:rsidRDefault="00921470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1263" w:type="dxa"/>
          </w:tcPr>
          <w:p w14:paraId="06B2BF05" w14:textId="77777777" w:rsidR="00961ECE" w:rsidRPr="00F51490" w:rsidRDefault="00961ECE" w:rsidP="00FA65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29FFFA8E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5C3BE93C" w14:textId="77777777" w:rsidR="00FF67DF" w:rsidRPr="0079373A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14:paraId="016F7FDD" w14:textId="77777777" w:rsidR="00FF67DF" w:rsidRPr="005B31FE" w:rsidRDefault="00FF67DF" w:rsidP="00B722D0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34" w:name="_Toc283296934"/>
      <w:bookmarkStart w:id="35" w:name="_Toc283648317"/>
      <w:bookmarkEnd w:id="8"/>
      <w:bookmarkEnd w:id="9"/>
    </w:p>
    <w:p w14:paraId="2D88E554" w14:textId="77777777" w:rsidR="00F51490" w:rsidRDefault="00F51490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</w:p>
    <w:p w14:paraId="77D28927" w14:textId="77777777" w:rsidR="00FF67DF" w:rsidRPr="0079373A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62E48701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34"/>
    <w:bookmarkEnd w:id="35"/>
    <w:p w14:paraId="741C0DE6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34E16E7" w14:textId="77777777" w:rsidR="00FF67DF" w:rsidRPr="001D687F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687F">
        <w:rPr>
          <w:rFonts w:ascii="Times New Roman" w:hAnsi="Times New Roman" w:cs="Times New Roman"/>
          <w:sz w:val="24"/>
          <w:szCs w:val="24"/>
        </w:rPr>
        <w:t xml:space="preserve">Реализация учебной дисциплины требует наличия учебного кабинета </w:t>
      </w:r>
      <w:r w:rsidR="00E96517">
        <w:rPr>
          <w:rFonts w:ascii="Times New Roman" w:hAnsi="Times New Roman" w:cs="Times New Roman"/>
          <w:sz w:val="24"/>
          <w:szCs w:val="24"/>
        </w:rPr>
        <w:t>«Ф</w:t>
      </w:r>
      <w:r w:rsidR="000B5239" w:rsidRPr="000B5239">
        <w:rPr>
          <w:rFonts w:ascii="Times New Roman" w:hAnsi="Times New Roman" w:cs="Times New Roman"/>
          <w:sz w:val="24"/>
          <w:szCs w:val="24"/>
        </w:rPr>
        <w:t>ормообразования и инструментов</w:t>
      </w:r>
      <w:r w:rsidR="00E96517">
        <w:rPr>
          <w:rFonts w:ascii="Times New Roman" w:hAnsi="Times New Roman" w:cs="Times New Roman"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D1A0EB" w14:textId="77777777" w:rsidR="000B5239" w:rsidRPr="000B5239" w:rsidRDefault="00FF67DF" w:rsidP="00E965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687F">
        <w:rPr>
          <w:rFonts w:ascii="Times New Roman" w:hAnsi="Times New Roman" w:cs="Times New Roman"/>
          <w:sz w:val="24"/>
          <w:szCs w:val="24"/>
        </w:rPr>
        <w:t>Кабинет</w:t>
      </w:r>
      <w:r w:rsidR="00E96517">
        <w:rPr>
          <w:rFonts w:ascii="Times New Roman" w:hAnsi="Times New Roman" w:cs="Times New Roman"/>
          <w:sz w:val="24"/>
          <w:szCs w:val="24"/>
        </w:rPr>
        <w:t>«Ф</w:t>
      </w:r>
      <w:r w:rsidR="000B5239" w:rsidRPr="000B5239">
        <w:rPr>
          <w:rFonts w:ascii="Times New Roman" w:hAnsi="Times New Roman" w:cs="Times New Roman"/>
          <w:sz w:val="24"/>
          <w:szCs w:val="24"/>
        </w:rPr>
        <w:t>ормообразования</w:t>
      </w:r>
      <w:proofErr w:type="spellEnd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B5239" w:rsidRPr="000B5239">
        <w:rPr>
          <w:rFonts w:ascii="Times New Roman" w:hAnsi="Times New Roman" w:cs="Times New Roman"/>
          <w:sz w:val="24"/>
          <w:szCs w:val="24"/>
        </w:rPr>
        <w:t>инструментов</w:t>
      </w:r>
      <w:r w:rsidR="00E96517">
        <w:rPr>
          <w:rFonts w:ascii="Times New Roman" w:hAnsi="Times New Roman" w:cs="Times New Roman"/>
          <w:sz w:val="24"/>
          <w:szCs w:val="24"/>
        </w:rPr>
        <w:t>»</w:t>
      </w:r>
      <w:r w:rsidRPr="001D687F">
        <w:rPr>
          <w:rFonts w:ascii="Times New Roman" w:hAnsi="Times New Roman" w:cs="Times New Roman"/>
          <w:sz w:val="24"/>
          <w:szCs w:val="24"/>
        </w:rPr>
        <w:t>оснащен</w:t>
      </w:r>
      <w:proofErr w:type="spellEnd"/>
      <w:r w:rsidRPr="001D687F">
        <w:rPr>
          <w:rFonts w:ascii="Times New Roman" w:hAnsi="Times New Roman" w:cs="Times New Roman"/>
          <w:sz w:val="24"/>
          <w:szCs w:val="24"/>
        </w:rPr>
        <w:t xml:space="preserve"> оборудованием: </w:t>
      </w:r>
      <w:bookmarkStart w:id="36" w:name="_Toc283296935"/>
      <w:bookmarkStart w:id="37" w:name="_Toc283648318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комплект мебели для </w:t>
      </w:r>
      <w:proofErr w:type="spellStart"/>
      <w:r w:rsidR="000B5239" w:rsidRPr="000B5239">
        <w:rPr>
          <w:rFonts w:ascii="Times New Roman" w:hAnsi="Times New Roman" w:cs="Times New Roman"/>
          <w:sz w:val="24"/>
          <w:szCs w:val="24"/>
        </w:rPr>
        <w:t>преподавателя,комплект</w:t>
      </w:r>
      <w:proofErr w:type="spellEnd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 мебели для обучающихся на 25 посадочных </w:t>
      </w:r>
      <w:proofErr w:type="spellStart"/>
      <w:r w:rsidR="000B5239" w:rsidRPr="000B5239">
        <w:rPr>
          <w:rFonts w:ascii="Times New Roman" w:hAnsi="Times New Roman" w:cs="Times New Roman"/>
          <w:sz w:val="24"/>
          <w:szCs w:val="24"/>
        </w:rPr>
        <w:t>мест,комплекты</w:t>
      </w:r>
      <w:proofErr w:type="spellEnd"/>
      <w:r w:rsidR="000B5239" w:rsidRPr="000B5239">
        <w:rPr>
          <w:rFonts w:ascii="Times New Roman" w:hAnsi="Times New Roman" w:cs="Times New Roman"/>
          <w:sz w:val="24"/>
          <w:szCs w:val="24"/>
        </w:rPr>
        <w:t xml:space="preserve"> уч</w:t>
      </w:r>
      <w:r w:rsidR="00E96517">
        <w:rPr>
          <w:rFonts w:ascii="Times New Roman" w:hAnsi="Times New Roman" w:cs="Times New Roman"/>
          <w:sz w:val="24"/>
          <w:szCs w:val="24"/>
        </w:rPr>
        <w:t xml:space="preserve">ебно-методической документации, </w:t>
      </w:r>
      <w:r w:rsidR="000B5239" w:rsidRPr="000B5239">
        <w:rPr>
          <w:rFonts w:ascii="Times New Roman" w:hAnsi="Times New Roman" w:cs="Times New Roman"/>
          <w:sz w:val="24"/>
          <w:szCs w:val="24"/>
        </w:rPr>
        <w:t>кулачковый патрон, кондуктор для сверлильного станка, пресс для измерения твердости, макет цангового зажима, макет опор</w:t>
      </w:r>
      <w:r w:rsidR="00E96517">
        <w:rPr>
          <w:rFonts w:ascii="Times New Roman" w:hAnsi="Times New Roman" w:cs="Times New Roman"/>
          <w:sz w:val="24"/>
          <w:szCs w:val="24"/>
        </w:rPr>
        <w:t xml:space="preserve">; </w:t>
      </w:r>
      <w:r w:rsidR="00E96517" w:rsidRPr="00E96517">
        <w:rPr>
          <w:rFonts w:ascii="Times New Roman" w:hAnsi="Times New Roman" w:cs="Times New Roman"/>
          <w:sz w:val="24"/>
          <w:szCs w:val="24"/>
          <w:lang w:eastAsia="en-US"/>
        </w:rPr>
        <w:t xml:space="preserve">техническими </w:t>
      </w:r>
      <w:proofErr w:type="spellStart"/>
      <w:r w:rsidR="00E96517" w:rsidRPr="00E96517">
        <w:rPr>
          <w:rFonts w:ascii="Times New Roman" w:hAnsi="Times New Roman" w:cs="Times New Roman"/>
          <w:sz w:val="24"/>
          <w:szCs w:val="24"/>
          <w:lang w:eastAsia="en-US"/>
        </w:rPr>
        <w:t>средствами:</w:t>
      </w:r>
      <w:r w:rsidR="00E96517">
        <w:rPr>
          <w:rFonts w:ascii="Times New Roman" w:hAnsi="Times New Roman" w:cs="Times New Roman"/>
          <w:sz w:val="24"/>
          <w:szCs w:val="24"/>
        </w:rPr>
        <w:t>компьютер</w:t>
      </w:r>
      <w:proofErr w:type="spellEnd"/>
      <w:r w:rsidR="00E96517">
        <w:rPr>
          <w:rFonts w:ascii="Times New Roman" w:hAnsi="Times New Roman" w:cs="Times New Roman"/>
          <w:sz w:val="24"/>
          <w:szCs w:val="24"/>
        </w:rPr>
        <w:t xml:space="preserve">, </w:t>
      </w:r>
      <w:r w:rsidR="000B5239" w:rsidRPr="000B5239">
        <w:rPr>
          <w:rFonts w:ascii="Times New Roman" w:hAnsi="Times New Roman" w:cs="Times New Roman"/>
          <w:sz w:val="24"/>
          <w:szCs w:val="24"/>
        </w:rPr>
        <w:t xml:space="preserve">экран, мультимедийный проектор. </w:t>
      </w:r>
    </w:p>
    <w:p w14:paraId="26171ABC" w14:textId="77777777" w:rsidR="000B5239" w:rsidRPr="0054246F" w:rsidRDefault="000B5239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695D16" w14:textId="77777777"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36"/>
      <w:bookmarkEnd w:id="37"/>
    </w:p>
    <w:p w14:paraId="6824F712" w14:textId="77777777"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D2764D3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1B53D316" w14:textId="77777777" w:rsid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BFD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14:paraId="79D5C423" w14:textId="77777777" w:rsidR="00516137" w:rsidRDefault="00516137" w:rsidP="00516137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Печатные издания</w:t>
      </w:r>
    </w:p>
    <w:p w14:paraId="18D2680E" w14:textId="77777777" w:rsidR="00516137" w:rsidRPr="00516137" w:rsidRDefault="00516137" w:rsidP="00516137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607E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 w:rsidRPr="00516137">
        <w:rPr>
          <w:rFonts w:ascii="Times New Roman" w:hAnsi="Times New Roman" w:cs="Times New Roman"/>
          <w:sz w:val="24"/>
          <w:szCs w:val="24"/>
        </w:rPr>
        <w:t>Технологическая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6137">
        <w:rPr>
          <w:rFonts w:ascii="Times New Roman" w:hAnsi="Times New Roman" w:cs="Times New Roman"/>
          <w:sz w:val="24"/>
          <w:szCs w:val="24"/>
        </w:rPr>
        <w:t xml:space="preserve">оснастка: учебное пособие / А.Г. </w:t>
      </w:r>
      <w:proofErr w:type="spellStart"/>
      <w:r w:rsidRPr="00516137">
        <w:rPr>
          <w:rFonts w:ascii="Times New Roman" w:hAnsi="Times New Roman" w:cs="Times New Roman"/>
          <w:sz w:val="24"/>
          <w:szCs w:val="24"/>
        </w:rPr>
        <w:t>Схиртладзе</w:t>
      </w:r>
      <w:proofErr w:type="spellEnd"/>
      <w:r w:rsidRPr="00516137">
        <w:rPr>
          <w:rFonts w:ascii="Times New Roman" w:hAnsi="Times New Roman" w:cs="Times New Roman"/>
          <w:sz w:val="24"/>
          <w:szCs w:val="24"/>
        </w:rPr>
        <w:t xml:space="preserve">, В.А. Скрябин, Н.А. </w:t>
      </w:r>
      <w:proofErr w:type="spellStart"/>
      <w:r w:rsidRPr="00516137">
        <w:rPr>
          <w:rFonts w:ascii="Times New Roman" w:hAnsi="Times New Roman" w:cs="Times New Roman"/>
          <w:sz w:val="24"/>
          <w:szCs w:val="24"/>
        </w:rPr>
        <w:t>Симанин</w:t>
      </w:r>
      <w:proofErr w:type="spellEnd"/>
      <w:r w:rsidRPr="00516137">
        <w:rPr>
          <w:rFonts w:ascii="Times New Roman" w:hAnsi="Times New Roman" w:cs="Times New Roman"/>
          <w:sz w:val="24"/>
          <w:szCs w:val="24"/>
        </w:rPr>
        <w:t xml:space="preserve"> и др. - 3-е изд., </w:t>
      </w:r>
      <w:proofErr w:type="spellStart"/>
      <w:r w:rsidRPr="00516137">
        <w:rPr>
          <w:rFonts w:ascii="Times New Roman" w:hAnsi="Times New Roman" w:cs="Times New Roman"/>
          <w:sz w:val="24"/>
          <w:szCs w:val="24"/>
        </w:rPr>
        <w:t>перер</w:t>
      </w:r>
      <w:proofErr w:type="spellEnd"/>
      <w:proofErr w:type="gramStart"/>
      <w:r w:rsidRPr="0051613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16137">
        <w:rPr>
          <w:rFonts w:ascii="Times New Roman" w:hAnsi="Times New Roman" w:cs="Times New Roman"/>
          <w:sz w:val="24"/>
          <w:szCs w:val="24"/>
        </w:rPr>
        <w:t xml:space="preserve"> и доп. - Старый Оскол: "ТНТ", 2017. - 288 с.</w:t>
      </w:r>
    </w:p>
    <w:p w14:paraId="5AEEA5F2" w14:textId="77777777" w:rsidR="00516137" w:rsidRPr="00516137" w:rsidRDefault="00516137" w:rsidP="00516137">
      <w:pPr>
        <w:pStyle w:val="a8"/>
        <w:numPr>
          <w:ilvl w:val="0"/>
          <w:numId w:val="21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6137">
        <w:rPr>
          <w:rFonts w:ascii="Times New Roman" w:hAnsi="Times New Roman" w:cs="Times New Roman"/>
          <w:sz w:val="24"/>
          <w:szCs w:val="24"/>
        </w:rPr>
        <w:t xml:space="preserve">Житников Ю. З. Технологическая оснастка. Расчет и проектирование: учебное пособие / Ю.З. Житников, </w:t>
      </w:r>
      <w:proofErr w:type="spellStart"/>
      <w:r w:rsidRPr="00516137">
        <w:rPr>
          <w:rFonts w:ascii="Times New Roman" w:hAnsi="Times New Roman" w:cs="Times New Roman"/>
          <w:sz w:val="24"/>
          <w:szCs w:val="24"/>
        </w:rPr>
        <w:t>Б.Ю.Житников</w:t>
      </w:r>
      <w:proofErr w:type="spellEnd"/>
      <w:r w:rsidRPr="00516137">
        <w:rPr>
          <w:rFonts w:ascii="Times New Roman" w:hAnsi="Times New Roman" w:cs="Times New Roman"/>
          <w:sz w:val="24"/>
          <w:szCs w:val="24"/>
        </w:rPr>
        <w:t>. - 2-е изд., стереотип. - Старый Оскол: ООО " ТНТ", 2018. - 204 с.</w:t>
      </w:r>
    </w:p>
    <w:p w14:paraId="10610BFC" w14:textId="77777777" w:rsidR="00516137" w:rsidRPr="00754BFD" w:rsidRDefault="00516137" w:rsidP="00516137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6157891" w14:textId="77777777" w:rsidR="00483CBB" w:rsidRPr="00E1607E" w:rsidRDefault="00FF67DF" w:rsidP="00E160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07E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 w:rsidR="00E1607E" w:rsidRPr="00E1607E">
        <w:rPr>
          <w:rFonts w:ascii="Times New Roman" w:hAnsi="Times New Roman" w:cs="Times New Roman"/>
          <w:sz w:val="24"/>
          <w:szCs w:val="24"/>
        </w:rPr>
        <w:t xml:space="preserve">Технологическая </w:t>
      </w:r>
      <w:proofErr w:type="gramStart"/>
      <w:r w:rsidR="00E1607E" w:rsidRPr="00E1607E">
        <w:rPr>
          <w:rFonts w:ascii="Times New Roman" w:hAnsi="Times New Roman" w:cs="Times New Roman"/>
          <w:sz w:val="24"/>
          <w:szCs w:val="24"/>
        </w:rPr>
        <w:t>оснастка :</w:t>
      </w:r>
      <w:proofErr w:type="gramEnd"/>
      <w:r w:rsidR="00E1607E" w:rsidRPr="00E1607E">
        <w:rPr>
          <w:rFonts w:ascii="Times New Roman" w:hAnsi="Times New Roman" w:cs="Times New Roman"/>
          <w:sz w:val="24"/>
          <w:szCs w:val="24"/>
        </w:rPr>
        <w:t xml:space="preserve"> учебное пособие для среднего профессионального образования / Х. М. </w:t>
      </w:r>
      <w:proofErr w:type="spellStart"/>
      <w:r w:rsidR="00E1607E" w:rsidRPr="00E1607E">
        <w:rPr>
          <w:rFonts w:ascii="Times New Roman" w:hAnsi="Times New Roman" w:cs="Times New Roman"/>
          <w:sz w:val="24"/>
          <w:szCs w:val="24"/>
        </w:rPr>
        <w:t>Рахимянов</w:t>
      </w:r>
      <w:proofErr w:type="spellEnd"/>
      <w:r w:rsidR="00E1607E" w:rsidRPr="00E1607E">
        <w:rPr>
          <w:rFonts w:ascii="Times New Roman" w:hAnsi="Times New Roman" w:cs="Times New Roman"/>
          <w:sz w:val="24"/>
          <w:szCs w:val="24"/>
        </w:rPr>
        <w:t xml:space="preserve">, Б. А. Красильников, Э. З. Мартынов, В. В. Янпольский. — </w:t>
      </w:r>
      <w:proofErr w:type="gramStart"/>
      <w:r w:rsidR="00E1607E" w:rsidRPr="00E1607E">
        <w:rPr>
          <w:rFonts w:ascii="Times New Roman" w:hAnsi="Times New Roman" w:cs="Times New Roman"/>
          <w:sz w:val="24"/>
          <w:szCs w:val="24"/>
        </w:rPr>
        <w:t>Москва :</w:t>
      </w:r>
      <w:proofErr w:type="gramEnd"/>
      <w:r w:rsidR="00E1607E" w:rsidRPr="00E1607E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="00E1607E" w:rsidRPr="00E1607E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E1607E" w:rsidRPr="00E1607E">
        <w:rPr>
          <w:rFonts w:ascii="Times New Roman" w:hAnsi="Times New Roman" w:cs="Times New Roman"/>
          <w:sz w:val="24"/>
          <w:szCs w:val="24"/>
        </w:rPr>
        <w:t xml:space="preserve">, 2020. — 265 с. — (Профессиональное образование). — ISBN 978-5-534-04476-8. — </w:t>
      </w:r>
      <w:proofErr w:type="gramStart"/>
      <w:r w:rsidR="00E1607E" w:rsidRPr="00E1607E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="00E1607E" w:rsidRPr="00E1607E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="00E1607E" w:rsidRPr="00E1607E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="00E1607E" w:rsidRPr="00E1607E">
        <w:rPr>
          <w:rFonts w:ascii="Times New Roman" w:hAnsi="Times New Roman" w:cs="Times New Roman"/>
          <w:sz w:val="24"/>
          <w:szCs w:val="24"/>
        </w:rPr>
        <w:t xml:space="preserve"> [сайт]. — URL:</w:t>
      </w:r>
      <w:hyperlink r:id="rId10" w:tgtFrame="_blank" w:history="1">
        <w:r w:rsidR="00E1607E" w:rsidRPr="00E1607E">
          <w:rPr>
            <w:rFonts w:ascii="Times New Roman" w:hAnsi="Times New Roman" w:cs="Times New Roman"/>
            <w:sz w:val="24"/>
            <w:szCs w:val="24"/>
          </w:rPr>
          <w:t>https://urait.ru/bcode/454088</w:t>
        </w:r>
      </w:hyperlink>
    </w:p>
    <w:p w14:paraId="30BF5175" w14:textId="77777777" w:rsidR="00FF67DF" w:rsidRPr="001A74D9" w:rsidRDefault="00FF67DF" w:rsidP="00D32E7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A74D9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36A4B5DE" w14:textId="77777777" w:rsidR="00D32E7F" w:rsidRPr="00516137" w:rsidRDefault="00D32E7F" w:rsidP="00D32E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16137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="00E96517" w:rsidRPr="0051613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16137">
        <w:rPr>
          <w:rFonts w:ascii="Times New Roman" w:hAnsi="Times New Roman" w:cs="Times New Roman"/>
          <w:b/>
          <w:bCs/>
          <w:sz w:val="24"/>
          <w:szCs w:val="24"/>
        </w:rPr>
        <w:t>. Печатные издания:</w:t>
      </w:r>
    </w:p>
    <w:p w14:paraId="67E1E09C" w14:textId="77777777" w:rsidR="00754BFD" w:rsidRPr="00516137" w:rsidRDefault="00754BFD" w:rsidP="00516137">
      <w:pPr>
        <w:pStyle w:val="a8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6137">
        <w:rPr>
          <w:rFonts w:ascii="Times New Roman" w:hAnsi="Times New Roman" w:cs="Times New Roman"/>
          <w:sz w:val="24"/>
          <w:szCs w:val="24"/>
        </w:rPr>
        <w:t xml:space="preserve">Житников Ю. З. Технологическая оснастка. Расчет и проектирование: учебное пособие / Ю.З. Житников, </w:t>
      </w:r>
      <w:proofErr w:type="spellStart"/>
      <w:r w:rsidRPr="00516137">
        <w:rPr>
          <w:rFonts w:ascii="Times New Roman" w:hAnsi="Times New Roman" w:cs="Times New Roman"/>
          <w:sz w:val="24"/>
          <w:szCs w:val="24"/>
        </w:rPr>
        <w:t>Б.Ю.Житников</w:t>
      </w:r>
      <w:proofErr w:type="spellEnd"/>
      <w:r w:rsidRPr="00516137">
        <w:rPr>
          <w:rFonts w:ascii="Times New Roman" w:hAnsi="Times New Roman" w:cs="Times New Roman"/>
          <w:sz w:val="24"/>
          <w:szCs w:val="24"/>
        </w:rPr>
        <w:t>. - 2-е изд., стереотип. - Старый Оскол: ООО " ТНТ", 2018. - 204 с.</w:t>
      </w:r>
    </w:p>
    <w:p w14:paraId="5F72AE24" w14:textId="77777777" w:rsidR="00D32E7F" w:rsidRPr="00516137" w:rsidRDefault="00D32E7F" w:rsidP="00D32E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D8F8361" w14:textId="77777777" w:rsidR="00D32E7F" w:rsidRPr="00516137" w:rsidRDefault="00D32E7F" w:rsidP="00D32E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16137">
        <w:rPr>
          <w:rFonts w:ascii="Times New Roman" w:hAnsi="Times New Roman" w:cs="Times New Roman"/>
          <w:b/>
          <w:bCs/>
          <w:sz w:val="24"/>
          <w:szCs w:val="24"/>
        </w:rPr>
        <w:t>3.2.</w:t>
      </w:r>
      <w:r w:rsidR="00E96517" w:rsidRPr="0051613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16137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14:paraId="15AFF416" w14:textId="77777777" w:rsidR="00754BFD" w:rsidRPr="00516137" w:rsidRDefault="00754BFD" w:rsidP="00754BFD">
      <w:pPr>
        <w:pStyle w:val="a8"/>
        <w:numPr>
          <w:ilvl w:val="0"/>
          <w:numId w:val="22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E1607E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Технологическая оснастка: учебное пособие для среднего профессионального образования / Х. М. </w:t>
      </w:r>
      <w:proofErr w:type="spellStart"/>
      <w:r w:rsidRPr="00E1607E">
        <w:rPr>
          <w:rFonts w:ascii="Times New Roman" w:hAnsi="Times New Roman" w:cs="Times New Roman"/>
          <w:sz w:val="24"/>
          <w:szCs w:val="24"/>
          <w:shd w:val="clear" w:color="auto" w:fill="FFFFFF"/>
        </w:rPr>
        <w:t>Рахимянов</w:t>
      </w:r>
      <w:proofErr w:type="spellEnd"/>
      <w:r w:rsidRPr="00E1607E">
        <w:rPr>
          <w:rFonts w:ascii="Times New Roman" w:hAnsi="Times New Roman" w:cs="Times New Roman"/>
          <w:sz w:val="24"/>
          <w:szCs w:val="24"/>
          <w:shd w:val="clear" w:color="auto" w:fill="FFFFFF"/>
        </w:rPr>
        <w:t>, Б. А. Красильников, Э. З. Мартынов, В. В. </w:t>
      </w:r>
      <w:proofErr w:type="gramStart"/>
      <w:r w:rsidRPr="00E1607E">
        <w:rPr>
          <w:rFonts w:ascii="Times New Roman" w:hAnsi="Times New Roman" w:cs="Times New Roman"/>
          <w:sz w:val="24"/>
          <w:szCs w:val="24"/>
          <w:shd w:val="clear" w:color="auto" w:fill="FFFFFF"/>
        </w:rPr>
        <w:t>Янпольский.—</w:t>
      </w:r>
      <w:proofErr w:type="gramEnd"/>
      <w:r w:rsidRPr="00E160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Москва: Издательство </w:t>
      </w:r>
      <w:proofErr w:type="spellStart"/>
      <w:r w:rsidRPr="00E1607E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160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2020. — 265 с. — (Профессиональное образование). — ISBN 978-5-534-04476-8. — Текст: электронный // ЭБС </w:t>
      </w:r>
      <w:proofErr w:type="spellStart"/>
      <w:r w:rsidRPr="00E1607E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E1607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1" w:tgtFrame="_blank" w:history="1">
        <w:r w:rsidRPr="00E1607E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https://urait.ru/bcode/454088</w:t>
        </w:r>
      </w:hyperlink>
      <w:r w:rsidRPr="00E1607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14:paraId="1A33AD49" w14:textId="77777777" w:rsidR="00516137" w:rsidRPr="00516137" w:rsidRDefault="00516137" w:rsidP="00516137">
      <w:pPr>
        <w:pStyle w:val="a8"/>
        <w:spacing w:after="0" w:line="240" w:lineRule="auto"/>
        <w:ind w:left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516137">
        <w:rPr>
          <w:rFonts w:ascii="Times New Roman" w:hAnsi="Times New Roman" w:cs="Times New Roman"/>
          <w:sz w:val="24"/>
          <w:szCs w:val="24"/>
        </w:rPr>
        <w:t xml:space="preserve">Маслов, А. Р. Основы проектирования технологической </w:t>
      </w:r>
      <w:proofErr w:type="gramStart"/>
      <w:r w:rsidRPr="00516137">
        <w:rPr>
          <w:rFonts w:ascii="Times New Roman" w:hAnsi="Times New Roman" w:cs="Times New Roman"/>
          <w:sz w:val="24"/>
          <w:szCs w:val="24"/>
        </w:rPr>
        <w:t>оснастки :</w:t>
      </w:r>
      <w:proofErr w:type="gramEnd"/>
      <w:r w:rsidRPr="00516137">
        <w:rPr>
          <w:rFonts w:ascii="Times New Roman" w:hAnsi="Times New Roman" w:cs="Times New Roman"/>
          <w:sz w:val="24"/>
          <w:szCs w:val="24"/>
        </w:rPr>
        <w:t xml:space="preserve"> учебное пособие для СПО / А. Р. Маслов. — Саратов, </w:t>
      </w:r>
      <w:proofErr w:type="gramStart"/>
      <w:r w:rsidRPr="00516137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516137">
        <w:rPr>
          <w:rFonts w:ascii="Times New Roman" w:hAnsi="Times New Roman" w:cs="Times New Roman"/>
          <w:sz w:val="24"/>
          <w:szCs w:val="24"/>
        </w:rPr>
        <w:t xml:space="preserve"> Профобразование, Ай Пи Ар Медиа, 2021. — 151 c. — ISBN 978-5-4488-0986-6, 978-5-4497-0847-2. — </w:t>
      </w:r>
      <w:proofErr w:type="gramStart"/>
      <w:r w:rsidRPr="00516137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516137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http://www.iprbookshop.ru/102241.html</w:t>
      </w:r>
    </w:p>
    <w:p w14:paraId="4B8B9353" w14:textId="77777777" w:rsidR="00486658" w:rsidRPr="00754BFD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9FADC5" w14:textId="77777777" w:rsidR="00754BFD" w:rsidRDefault="00754BF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38" w:name="_Toc283296936"/>
      <w:bookmarkStart w:id="39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CDA3782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38"/>
      <w:bookmarkEnd w:id="39"/>
    </w:p>
    <w:p w14:paraId="1A904102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40" w:name="_Toc283296937"/>
      <w:r w:rsidRPr="0079373A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 </w:t>
      </w:r>
      <w:bookmarkEnd w:id="40"/>
      <w:r w:rsidR="0005022F" w:rsidRPr="0079373A">
        <w:rPr>
          <w:rFonts w:ascii="Times New Roman" w:hAnsi="Times New Roman" w:cs="Times New Roman"/>
          <w:sz w:val="24"/>
          <w:szCs w:val="24"/>
        </w:rPr>
        <w:t>и т.п.</w:t>
      </w:r>
    </w:p>
    <w:p w14:paraId="2B1AA7D8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38A5D333" w14:textId="77777777" w:rsidR="00723BB8" w:rsidRPr="00723BB8" w:rsidRDefault="00723BB8" w:rsidP="00723BB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3BB8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работ, самостоятельных работ. </w:t>
      </w:r>
    </w:p>
    <w:p w14:paraId="4CA41B2D" w14:textId="77777777" w:rsidR="00FF67DF" w:rsidRPr="0079373A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E96517" w:rsidRPr="00E96517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E96517">
        <w:rPr>
          <w:rFonts w:ascii="Times New Roman" w:hAnsi="Times New Roman" w:cs="Times New Roman"/>
          <w:sz w:val="24"/>
          <w:szCs w:val="24"/>
        </w:rPr>
        <w:t>ого</w:t>
      </w:r>
      <w:r w:rsidR="00E96517" w:rsidRPr="00E96517">
        <w:rPr>
          <w:rFonts w:ascii="Times New Roman" w:hAnsi="Times New Roman" w:cs="Times New Roman"/>
          <w:sz w:val="24"/>
          <w:szCs w:val="24"/>
        </w:rPr>
        <w:t xml:space="preserve"> зачет</w:t>
      </w:r>
      <w:r w:rsidR="00E96517">
        <w:rPr>
          <w:rFonts w:ascii="Times New Roman" w:hAnsi="Times New Roman" w:cs="Times New Roman"/>
          <w:sz w:val="24"/>
          <w:szCs w:val="24"/>
        </w:rPr>
        <w:t>а</w:t>
      </w:r>
      <w:r w:rsidR="00E96517" w:rsidRPr="00E96517">
        <w:rPr>
          <w:rFonts w:ascii="Times New Roman" w:hAnsi="Times New Roman" w:cs="Times New Roman"/>
          <w:sz w:val="24"/>
          <w:szCs w:val="24"/>
        </w:rPr>
        <w:t xml:space="preserve"> в</w:t>
      </w:r>
      <w:r w:rsidR="009D6523">
        <w:rPr>
          <w:rFonts w:ascii="Times New Roman" w:hAnsi="Times New Roman" w:cs="Times New Roman"/>
          <w:sz w:val="24"/>
          <w:szCs w:val="24"/>
        </w:rPr>
        <w:t>4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14:paraId="4EB36A68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9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  <w:gridCol w:w="4725"/>
        <w:gridCol w:w="2350"/>
      </w:tblGrid>
      <w:tr w:rsidR="00FF67DF" w:rsidRPr="00B26BD5" w14:paraId="7506F96B" w14:textId="77777777" w:rsidTr="00723BB8">
        <w:trPr>
          <w:jc w:val="center"/>
        </w:trPr>
        <w:tc>
          <w:tcPr>
            <w:tcW w:w="1543" w:type="pct"/>
          </w:tcPr>
          <w:p w14:paraId="5406088C" w14:textId="77777777" w:rsidR="00FF67DF" w:rsidRPr="00723BB8" w:rsidRDefault="00FF67DF" w:rsidP="00723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Результаты обучения</w:t>
            </w:r>
          </w:p>
        </w:tc>
        <w:tc>
          <w:tcPr>
            <w:tcW w:w="2385" w:type="pct"/>
          </w:tcPr>
          <w:p w14:paraId="0682CADD" w14:textId="77777777" w:rsidR="00FF67DF" w:rsidRPr="00723BB8" w:rsidRDefault="00FF67DF" w:rsidP="00723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>Критерии оценки</w:t>
            </w:r>
          </w:p>
        </w:tc>
        <w:tc>
          <w:tcPr>
            <w:tcW w:w="1072" w:type="pct"/>
          </w:tcPr>
          <w:p w14:paraId="62AD3841" w14:textId="77777777" w:rsidR="006210B7" w:rsidRPr="00742288" w:rsidRDefault="00FF67DF" w:rsidP="00BB4B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Формы и методы </w:t>
            </w:r>
          </w:p>
          <w:p w14:paraId="2A5409C1" w14:textId="77777777" w:rsidR="006210B7" w:rsidRPr="00723BB8" w:rsidRDefault="006210B7" w:rsidP="00723B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742288">
              <w:rPr>
                <w:rFonts w:ascii="Times New Roman" w:hAnsi="Times New Roman" w:cs="Times New Roman"/>
                <w:b/>
                <w:bCs/>
                <w:iCs/>
              </w:rPr>
              <w:t xml:space="preserve">контроля и </w:t>
            </w:r>
            <w:r w:rsidR="00FF67DF" w:rsidRPr="00742288">
              <w:rPr>
                <w:rFonts w:ascii="Times New Roman" w:hAnsi="Times New Roman" w:cs="Times New Roman"/>
                <w:b/>
                <w:bCs/>
                <w:iCs/>
              </w:rPr>
              <w:t>оценки</w:t>
            </w:r>
          </w:p>
        </w:tc>
      </w:tr>
      <w:tr w:rsidR="00723BB8" w:rsidRPr="00B26BD5" w14:paraId="2234A0C1" w14:textId="77777777" w:rsidTr="00723BB8">
        <w:trPr>
          <w:jc w:val="center"/>
        </w:trPr>
        <w:tc>
          <w:tcPr>
            <w:tcW w:w="1543" w:type="pct"/>
          </w:tcPr>
          <w:p w14:paraId="279B6294" w14:textId="77777777" w:rsidR="00723BB8" w:rsidRPr="00F954AE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Знать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0F21800A" w14:textId="77777777" w:rsidR="00723BB8" w:rsidRPr="00816477" w:rsidRDefault="00723BB8" w:rsidP="00723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З1</w:t>
            </w:r>
            <w:r w:rsidRPr="00816477">
              <w:rPr>
                <w:rFonts w:ascii="Times New Roman" w:hAnsi="Times New Roman"/>
              </w:rPr>
              <w:t xml:space="preserve"> назначение, устройство и область применения станочных приспособлений;</w:t>
            </w:r>
          </w:p>
          <w:p w14:paraId="1339C2EC" w14:textId="77777777" w:rsidR="00723BB8" w:rsidRPr="00816477" w:rsidRDefault="00723BB8" w:rsidP="00723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З2</w:t>
            </w:r>
            <w:r w:rsidRPr="00816477">
              <w:rPr>
                <w:rFonts w:ascii="Times New Roman" w:hAnsi="Times New Roman"/>
              </w:rPr>
              <w:t xml:space="preserve"> схемы и погрешность базирования заготовок в приспособлениях;</w:t>
            </w:r>
          </w:p>
          <w:p w14:paraId="29F78F8F" w14:textId="77777777" w:rsid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З3</w:t>
            </w:r>
            <w:r w:rsidRPr="00816477">
              <w:rPr>
                <w:rFonts w:ascii="Times New Roman" w:hAnsi="Times New Roman"/>
              </w:rPr>
              <w:t xml:space="preserve"> приспособления для станков с ЧПУ и обрабатывающих центров.</w:t>
            </w:r>
          </w:p>
          <w:p w14:paraId="194B20CA" w14:textId="77777777" w:rsidR="00723BB8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7235B5EE" w14:textId="77777777" w:rsidR="00723BB8" w:rsidRPr="00CA624D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ОК 09, ОК 10,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 2.1-2.3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ПК3.1</w:t>
            </w:r>
            <w:r w:rsidR="00FB7F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ЛР1, ЛР13-17</w:t>
            </w:r>
          </w:p>
        </w:tc>
        <w:tc>
          <w:tcPr>
            <w:tcW w:w="2385" w:type="pct"/>
          </w:tcPr>
          <w:p w14:paraId="11914F6B" w14:textId="77777777" w:rsidR="00723BB8" w:rsidRPr="00723BB8" w:rsidRDefault="00723BB8" w:rsidP="00723BB8">
            <w:pPr>
              <w:suppressAutoHyphens/>
              <w:spacing w:after="0" w:line="240" w:lineRule="auto"/>
              <w:ind w:left="-34"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Демонстрирует </w:t>
            </w:r>
            <w:proofErr w:type="spellStart"/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назначение</w:t>
            </w:r>
            <w:proofErr w:type="spellEnd"/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 устройство и область применения;</w:t>
            </w:r>
          </w:p>
          <w:p w14:paraId="0EA07B57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Демонстрирует 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погрешности базирования заготовок в приспособлениях;</w:t>
            </w:r>
          </w:p>
          <w:p w14:paraId="3DA86650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Осуществляет выбор станочных приспособлений для обеспечения требуемой точности обработки;</w:t>
            </w:r>
          </w:p>
          <w:p w14:paraId="0069DD43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Называет типовые базирующие элементы приспособления;</w:t>
            </w:r>
          </w:p>
          <w:p w14:paraId="785A10C7" w14:textId="77777777" w:rsidR="00723BB8" w:rsidRPr="00723BB8" w:rsidRDefault="00723BB8" w:rsidP="00723B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Определяет исходные данные для составления технического задания на проектирование технологической оснастки;</w:t>
            </w:r>
          </w:p>
          <w:p w14:paraId="3242A066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Демонстрирует знание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приспособления для станков с ЧПУ и обрабатывающих центров;</w:t>
            </w:r>
          </w:p>
          <w:p w14:paraId="411045E4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Применяет формулы при расчёте приспособления на точность;</w:t>
            </w:r>
          </w:p>
          <w:p w14:paraId="285617B1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Перечисляет способы установки заготовок на станках;</w:t>
            </w:r>
          </w:p>
          <w:p w14:paraId="09D7AF4E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Называет типовые базирующие элементы приспособлений;</w:t>
            </w:r>
          </w:p>
          <w:p w14:paraId="326CFA2F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9C6B56B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772A8343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34FAA6CA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0EDD5A32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  <w:p w14:paraId="5CD9D63A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072" w:type="pct"/>
          </w:tcPr>
          <w:p w14:paraId="2BFC5367" w14:textId="77777777"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0A185237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Устный опрос</w:t>
            </w:r>
          </w:p>
          <w:p w14:paraId="6216B982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Письменный опрос</w:t>
            </w:r>
          </w:p>
          <w:p w14:paraId="1CD78C8A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Экспертная оценка выполнения самостоятельной работы</w:t>
            </w:r>
          </w:p>
          <w:p w14:paraId="14375B95" w14:textId="77777777"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2AC1279D" w14:textId="77777777" w:rsidR="00723BB8" w:rsidRPr="00723BB8" w:rsidRDefault="00E96517" w:rsidP="00723B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Дифференцированный зачет </w:t>
            </w:r>
          </w:p>
          <w:p w14:paraId="4F198C9F" w14:textId="77777777" w:rsidR="00723BB8" w:rsidRPr="00E60526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23BB8" w:rsidRPr="00B26BD5" w14:paraId="1621C448" w14:textId="77777777" w:rsidTr="00723BB8">
        <w:trPr>
          <w:trHeight w:val="896"/>
          <w:jc w:val="center"/>
        </w:trPr>
        <w:tc>
          <w:tcPr>
            <w:tcW w:w="1543" w:type="pct"/>
          </w:tcPr>
          <w:p w14:paraId="5807E2A8" w14:textId="77777777" w:rsidR="00723BB8" w:rsidRPr="00F954AE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F954AE">
              <w:rPr>
                <w:rFonts w:ascii="Times New Roman" w:hAnsi="Times New Roman" w:cs="Times New Roman"/>
                <w:b/>
                <w:iCs/>
              </w:rPr>
              <w:t>Уметь</w:t>
            </w:r>
            <w:r>
              <w:rPr>
                <w:rFonts w:ascii="Times New Roman" w:hAnsi="Times New Roman" w:cs="Times New Roman"/>
                <w:b/>
                <w:iCs/>
              </w:rPr>
              <w:t>:</w:t>
            </w:r>
          </w:p>
          <w:p w14:paraId="418F1901" w14:textId="77777777" w:rsidR="00723BB8" w:rsidRPr="00816477" w:rsidRDefault="00723BB8" w:rsidP="00723B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У1 </w:t>
            </w:r>
            <w:r w:rsidRPr="00816477">
              <w:rPr>
                <w:rFonts w:ascii="Times New Roman" w:hAnsi="Times New Roman"/>
              </w:rPr>
              <w:t>осуществлять рациональный выбор станочных приспособлений для обеспечения требуемой точности обработки;</w:t>
            </w:r>
          </w:p>
          <w:p w14:paraId="29BF0A44" w14:textId="77777777" w:rsid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У2 </w:t>
            </w:r>
            <w:r w:rsidRPr="00816477">
              <w:rPr>
                <w:rFonts w:ascii="Times New Roman" w:hAnsi="Times New Roman"/>
              </w:rPr>
              <w:t>составлять технические задания на проектир</w:t>
            </w:r>
            <w:r>
              <w:rPr>
                <w:rFonts w:ascii="Times New Roman" w:hAnsi="Times New Roman"/>
              </w:rPr>
              <w:t>ование технологической оснастки.</w:t>
            </w:r>
          </w:p>
          <w:p w14:paraId="20F99072" w14:textId="77777777" w:rsidR="00723BB8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  <w:p w14:paraId="212732AB" w14:textId="77777777" w:rsidR="00723BB8" w:rsidRPr="00CA624D" w:rsidRDefault="00723BB8" w:rsidP="00723BB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5, ОК 09, ОК 10,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 2.1-2.3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6477">
              <w:rPr>
                <w:rFonts w:ascii="Times New Roman" w:hAnsi="Times New Roman" w:cs="Times New Roman"/>
                <w:sz w:val="24"/>
                <w:szCs w:val="24"/>
              </w:rPr>
              <w:t>ПК3.1</w:t>
            </w:r>
            <w:r w:rsidR="00FB7F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B7FB5">
              <w:rPr>
                <w:rFonts w:ascii="Times New Roman" w:hAnsi="Times New Roman" w:cs="Times New Roman"/>
                <w:sz w:val="20"/>
                <w:szCs w:val="20"/>
              </w:rPr>
              <w:t>ЛР1, ЛР13-17</w:t>
            </w:r>
          </w:p>
        </w:tc>
        <w:tc>
          <w:tcPr>
            <w:tcW w:w="2385" w:type="pct"/>
          </w:tcPr>
          <w:p w14:paraId="77CF8802" w14:textId="77777777" w:rsidR="00723BB8" w:rsidRPr="00723BB8" w:rsidRDefault="00723BB8" w:rsidP="00723BB8">
            <w:pPr>
              <w:suppressAutoHyphens/>
              <w:spacing w:after="0" w:line="240" w:lineRule="auto"/>
              <w:ind w:left="-34" w:right="-1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Демонстрирует </w:t>
            </w:r>
            <w:proofErr w:type="spellStart"/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назначение</w:t>
            </w:r>
            <w:proofErr w:type="spellEnd"/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, устройство и область применения;</w:t>
            </w:r>
          </w:p>
          <w:p w14:paraId="6FA1B646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Демонстрирует знание</w:t>
            </w: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 погрешности базирования заготовок в приспособлениях;</w:t>
            </w:r>
          </w:p>
          <w:p w14:paraId="29DA9DE2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Осуществляет выбор станочных приспособлений для обеспечения требуемой точности обработки;</w:t>
            </w:r>
          </w:p>
          <w:p w14:paraId="42E7A3B8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Называет типовые базирующие элементы приспособления;</w:t>
            </w:r>
          </w:p>
          <w:p w14:paraId="4B80A1A9" w14:textId="77777777" w:rsidR="00723BB8" w:rsidRPr="00723BB8" w:rsidRDefault="00723BB8" w:rsidP="00723B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Определяет исходные данные для составления технического задания на проектирование технологической оснастки;</w:t>
            </w:r>
          </w:p>
          <w:p w14:paraId="20C6A5BD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 xml:space="preserve">Демонстрирует знание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приспособления для станков с ЧПУ и обрабатывающих центров;</w:t>
            </w:r>
          </w:p>
          <w:p w14:paraId="7FD1193A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Применяет формулы при расчёте приспособления на точность;</w:t>
            </w:r>
          </w:p>
          <w:p w14:paraId="13C1B08C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Перечисляет способы установки заготовок на станках;</w:t>
            </w:r>
          </w:p>
          <w:p w14:paraId="089EA2AF" w14:textId="77777777" w:rsidR="00723BB8" w:rsidRPr="00723BB8" w:rsidRDefault="00723BB8" w:rsidP="00723B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Называет типовые базирующие элементы приспособлений;</w:t>
            </w:r>
          </w:p>
          <w:p w14:paraId="48D3D36A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Выбирает варианты решения поставленных задач на основании имеющейся и выбранной информации в своей профессиональной деятельности.</w:t>
            </w:r>
          </w:p>
          <w:p w14:paraId="01625A0F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Разрабатывает и предлагает варианты решения</w:t>
            </w:r>
          </w:p>
          <w:p w14:paraId="3525AF0B" w14:textId="77777777" w:rsidR="00723BB8" w:rsidRPr="00723BB8" w:rsidRDefault="00723BB8" w:rsidP="00723BB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нетривиальных задач в своей работе.</w:t>
            </w:r>
          </w:p>
          <w:p w14:paraId="01B8F851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оценка «отлично»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301AE6B3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«хорошо»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131123C2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13957739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если он имеет знания только 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80B8834" w14:textId="77777777" w:rsidR="00723BB8" w:rsidRPr="00723BB8" w:rsidRDefault="00723BB8" w:rsidP="00723BB8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</w:rPr>
            </w:pP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>‒</w:t>
            </w:r>
            <w:r w:rsidRPr="00723BB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оценка «неудовлетворительно»</w:t>
            </w:r>
            <w:r w:rsidRPr="00723BB8">
              <w:rPr>
                <w:rFonts w:ascii="Times New Roman" w:hAnsi="Times New Roman" w:cs="Times New Roman"/>
                <w:sz w:val="20"/>
                <w:szCs w:val="20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72" w:type="pct"/>
          </w:tcPr>
          <w:p w14:paraId="1D7527D2" w14:textId="77777777"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lastRenderedPageBreak/>
              <w:t>Текущий контроль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328554E5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Устный опрос</w:t>
            </w:r>
          </w:p>
          <w:p w14:paraId="4016921C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Письменный опрос</w:t>
            </w:r>
          </w:p>
          <w:p w14:paraId="3CF00980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Экспертная оценка выполнения практического работы.</w:t>
            </w:r>
          </w:p>
          <w:p w14:paraId="5FA9385C" w14:textId="77777777" w:rsidR="00723BB8" w:rsidRPr="00723BB8" w:rsidRDefault="00723BB8" w:rsidP="00723BB8">
            <w:pPr>
              <w:spacing w:after="0" w:line="240" w:lineRule="auto"/>
              <w:rPr>
                <w:rFonts w:ascii="Times New Roman" w:hAnsi="Times New Roman"/>
              </w:rPr>
            </w:pPr>
            <w:r w:rsidRPr="00723BB8">
              <w:rPr>
                <w:rFonts w:ascii="Times New Roman" w:hAnsi="Times New Roman"/>
              </w:rPr>
              <w:t>Экспертная оценка выполнения самостоятельной работы</w:t>
            </w:r>
          </w:p>
          <w:p w14:paraId="79E3F87C" w14:textId="77777777"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bCs/>
                <w:color w:val="FF0000"/>
              </w:rPr>
            </w:pPr>
          </w:p>
          <w:p w14:paraId="39C0AFCC" w14:textId="77777777" w:rsidR="00723BB8" w:rsidRPr="00E60526" w:rsidRDefault="00723BB8" w:rsidP="00723BB8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</w:rPr>
            </w:pPr>
            <w:r w:rsidRPr="00E60526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  <w:r w:rsidRPr="00E60526">
              <w:rPr>
                <w:rFonts w:ascii="Times New Roman" w:hAnsi="Times New Roman" w:cs="Times New Roman"/>
                <w:b/>
              </w:rPr>
              <w:t>:</w:t>
            </w:r>
          </w:p>
          <w:p w14:paraId="3024FD9A" w14:textId="77777777" w:rsidR="00723BB8" w:rsidRPr="00E60526" w:rsidRDefault="00E96517" w:rsidP="00723BB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96517">
              <w:rPr>
                <w:rFonts w:ascii="Times New Roman" w:hAnsi="Times New Roman"/>
              </w:rPr>
              <w:t xml:space="preserve">Дифференцированный зачет </w:t>
            </w:r>
          </w:p>
        </w:tc>
      </w:tr>
    </w:tbl>
    <w:p w14:paraId="2873AEA3" w14:textId="77777777"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2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F4A3B" w14:textId="77777777" w:rsidR="00BB0492" w:rsidRDefault="00BB0492" w:rsidP="00FF2950">
      <w:pPr>
        <w:spacing w:after="0" w:line="240" w:lineRule="auto"/>
      </w:pPr>
      <w:r>
        <w:separator/>
      </w:r>
    </w:p>
  </w:endnote>
  <w:endnote w:type="continuationSeparator" w:id="0">
    <w:p w14:paraId="3D4E2831" w14:textId="77777777" w:rsidR="00BB0492" w:rsidRDefault="00BB0492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F03F4" w14:textId="77777777" w:rsidR="00BB0492" w:rsidRPr="003A435D" w:rsidRDefault="00BB0492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CE4B91">
      <w:rPr>
        <w:rStyle w:val="af0"/>
        <w:noProof/>
        <w:sz w:val="22"/>
        <w:szCs w:val="22"/>
      </w:rPr>
      <w:t>12</w:t>
    </w:r>
    <w:r w:rsidRPr="003A435D">
      <w:rPr>
        <w:rStyle w:val="af0"/>
        <w:sz w:val="22"/>
        <w:szCs w:val="22"/>
      </w:rPr>
      <w:fldChar w:fldCharType="end"/>
    </w:r>
  </w:p>
  <w:p w14:paraId="29D75CEB" w14:textId="77777777" w:rsidR="00BB0492" w:rsidRPr="00052143" w:rsidRDefault="00BB0492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FBBBA" w14:textId="77777777" w:rsidR="00BB0492" w:rsidRDefault="00BB0492" w:rsidP="00FF2950">
      <w:pPr>
        <w:spacing w:after="0" w:line="240" w:lineRule="auto"/>
      </w:pPr>
      <w:r>
        <w:separator/>
      </w:r>
    </w:p>
  </w:footnote>
  <w:footnote w:type="continuationSeparator" w:id="0">
    <w:p w14:paraId="4355358F" w14:textId="77777777" w:rsidR="00BB0492" w:rsidRDefault="00BB0492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 w15:restartNumberingAfterBreak="0">
    <w:nsid w:val="0F584663"/>
    <w:multiLevelType w:val="hybridMultilevel"/>
    <w:tmpl w:val="A3EE82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B0A8B"/>
    <w:multiLevelType w:val="hybridMultilevel"/>
    <w:tmpl w:val="6972AA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E009B6"/>
    <w:multiLevelType w:val="hybridMultilevel"/>
    <w:tmpl w:val="6024C534"/>
    <w:lvl w:ilvl="0" w:tplc="CC961E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D73576"/>
    <w:multiLevelType w:val="hybridMultilevel"/>
    <w:tmpl w:val="23A84502"/>
    <w:lvl w:ilvl="0" w:tplc="D2964C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7A26DEA"/>
    <w:multiLevelType w:val="hybridMultilevel"/>
    <w:tmpl w:val="3C9E0D06"/>
    <w:lvl w:ilvl="0" w:tplc="ABCC1B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6"/>
  </w:num>
  <w:num w:numId="5">
    <w:abstractNumId w:val="1"/>
  </w:num>
  <w:num w:numId="6">
    <w:abstractNumId w:val="7"/>
  </w:num>
  <w:num w:numId="7">
    <w:abstractNumId w:val="22"/>
  </w:num>
  <w:num w:numId="8">
    <w:abstractNumId w:val="5"/>
  </w:num>
  <w:num w:numId="9">
    <w:abstractNumId w:val="6"/>
  </w:num>
  <w:num w:numId="10">
    <w:abstractNumId w:val="12"/>
  </w:num>
  <w:num w:numId="11">
    <w:abstractNumId w:val="11"/>
  </w:num>
  <w:num w:numId="12">
    <w:abstractNumId w:val="21"/>
  </w:num>
  <w:num w:numId="13">
    <w:abstractNumId w:val="19"/>
  </w:num>
  <w:num w:numId="14">
    <w:abstractNumId w:val="13"/>
  </w:num>
  <w:num w:numId="15">
    <w:abstractNumId w:val="14"/>
  </w:num>
  <w:num w:numId="16">
    <w:abstractNumId w:val="4"/>
  </w:num>
  <w:num w:numId="17">
    <w:abstractNumId w:val="2"/>
  </w:num>
  <w:num w:numId="18">
    <w:abstractNumId w:val="15"/>
  </w:num>
  <w:num w:numId="19">
    <w:abstractNumId w:val="0"/>
  </w:num>
  <w:num w:numId="20">
    <w:abstractNumId w:val="3"/>
  </w:num>
  <w:num w:numId="21">
    <w:abstractNumId w:val="8"/>
  </w:num>
  <w:num w:numId="22">
    <w:abstractNumId w:val="18"/>
  </w:num>
  <w:num w:numId="23">
    <w:abstractNumId w:val="1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01E40"/>
    <w:rsid w:val="000053D7"/>
    <w:rsid w:val="00014AC9"/>
    <w:rsid w:val="0002258F"/>
    <w:rsid w:val="00022875"/>
    <w:rsid w:val="00022D49"/>
    <w:rsid w:val="0002640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0CF2"/>
    <w:rsid w:val="000A18AE"/>
    <w:rsid w:val="000A7151"/>
    <w:rsid w:val="000B484E"/>
    <w:rsid w:val="000B5239"/>
    <w:rsid w:val="000B7724"/>
    <w:rsid w:val="000C1420"/>
    <w:rsid w:val="000C4A41"/>
    <w:rsid w:val="000C66FF"/>
    <w:rsid w:val="000F22BF"/>
    <w:rsid w:val="00100896"/>
    <w:rsid w:val="00101F95"/>
    <w:rsid w:val="00105A59"/>
    <w:rsid w:val="001128FE"/>
    <w:rsid w:val="0011400C"/>
    <w:rsid w:val="00124D46"/>
    <w:rsid w:val="00131FC7"/>
    <w:rsid w:val="0013347D"/>
    <w:rsid w:val="00134D73"/>
    <w:rsid w:val="0014662A"/>
    <w:rsid w:val="001530F9"/>
    <w:rsid w:val="0015569A"/>
    <w:rsid w:val="0017182C"/>
    <w:rsid w:val="00175971"/>
    <w:rsid w:val="00176BF8"/>
    <w:rsid w:val="00176E0C"/>
    <w:rsid w:val="00180A68"/>
    <w:rsid w:val="001A2076"/>
    <w:rsid w:val="001A74D9"/>
    <w:rsid w:val="001B0E45"/>
    <w:rsid w:val="001B6171"/>
    <w:rsid w:val="001C5D6D"/>
    <w:rsid w:val="001D309D"/>
    <w:rsid w:val="001D687F"/>
    <w:rsid w:val="001D6FA1"/>
    <w:rsid w:val="001E54DA"/>
    <w:rsid w:val="001E649B"/>
    <w:rsid w:val="00205F1E"/>
    <w:rsid w:val="0022138C"/>
    <w:rsid w:val="00222A14"/>
    <w:rsid w:val="0023285E"/>
    <w:rsid w:val="00237D9D"/>
    <w:rsid w:val="00262E0D"/>
    <w:rsid w:val="002651D6"/>
    <w:rsid w:val="002664E1"/>
    <w:rsid w:val="002878E9"/>
    <w:rsid w:val="00292267"/>
    <w:rsid w:val="00292A8C"/>
    <w:rsid w:val="00294645"/>
    <w:rsid w:val="0029535E"/>
    <w:rsid w:val="002B4BF5"/>
    <w:rsid w:val="002C6669"/>
    <w:rsid w:val="002D348A"/>
    <w:rsid w:val="002D4617"/>
    <w:rsid w:val="002E2B71"/>
    <w:rsid w:val="002E4902"/>
    <w:rsid w:val="002F776B"/>
    <w:rsid w:val="00306A3C"/>
    <w:rsid w:val="00322AAD"/>
    <w:rsid w:val="00323FF2"/>
    <w:rsid w:val="0032647E"/>
    <w:rsid w:val="003358B2"/>
    <w:rsid w:val="00341572"/>
    <w:rsid w:val="00362B99"/>
    <w:rsid w:val="003633AD"/>
    <w:rsid w:val="00367F93"/>
    <w:rsid w:val="00371C77"/>
    <w:rsid w:val="0037611E"/>
    <w:rsid w:val="003854C3"/>
    <w:rsid w:val="003A435D"/>
    <w:rsid w:val="003B1564"/>
    <w:rsid w:val="003B5192"/>
    <w:rsid w:val="003B7B15"/>
    <w:rsid w:val="003C1C13"/>
    <w:rsid w:val="003C3106"/>
    <w:rsid w:val="003C6AB0"/>
    <w:rsid w:val="003E27EE"/>
    <w:rsid w:val="003F27BC"/>
    <w:rsid w:val="003F6331"/>
    <w:rsid w:val="00401C7E"/>
    <w:rsid w:val="004072CC"/>
    <w:rsid w:val="00417ED2"/>
    <w:rsid w:val="00422236"/>
    <w:rsid w:val="004261DB"/>
    <w:rsid w:val="00427AC3"/>
    <w:rsid w:val="00430633"/>
    <w:rsid w:val="004365F4"/>
    <w:rsid w:val="00446944"/>
    <w:rsid w:val="00452BD2"/>
    <w:rsid w:val="00461194"/>
    <w:rsid w:val="00471C13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B5530"/>
    <w:rsid w:val="004B5729"/>
    <w:rsid w:val="004B79BB"/>
    <w:rsid w:val="004C2C4C"/>
    <w:rsid w:val="004D260F"/>
    <w:rsid w:val="004D393A"/>
    <w:rsid w:val="004D55A6"/>
    <w:rsid w:val="004D7C51"/>
    <w:rsid w:val="00516137"/>
    <w:rsid w:val="005230C7"/>
    <w:rsid w:val="0052396E"/>
    <w:rsid w:val="00526260"/>
    <w:rsid w:val="0053067F"/>
    <w:rsid w:val="00540FB8"/>
    <w:rsid w:val="0054246F"/>
    <w:rsid w:val="005473E9"/>
    <w:rsid w:val="00550FB4"/>
    <w:rsid w:val="005533B7"/>
    <w:rsid w:val="0055637B"/>
    <w:rsid w:val="00557D6A"/>
    <w:rsid w:val="00560B1F"/>
    <w:rsid w:val="005639BC"/>
    <w:rsid w:val="00564709"/>
    <w:rsid w:val="005679E8"/>
    <w:rsid w:val="00573B79"/>
    <w:rsid w:val="00580C9D"/>
    <w:rsid w:val="00591766"/>
    <w:rsid w:val="00595E08"/>
    <w:rsid w:val="0059749D"/>
    <w:rsid w:val="005B2DDD"/>
    <w:rsid w:val="005B31FE"/>
    <w:rsid w:val="005B3A06"/>
    <w:rsid w:val="005B4636"/>
    <w:rsid w:val="005D4557"/>
    <w:rsid w:val="005D5C82"/>
    <w:rsid w:val="005E199D"/>
    <w:rsid w:val="005E7498"/>
    <w:rsid w:val="005F2868"/>
    <w:rsid w:val="00605CAC"/>
    <w:rsid w:val="00610E18"/>
    <w:rsid w:val="00612DF6"/>
    <w:rsid w:val="006210B7"/>
    <w:rsid w:val="00626C95"/>
    <w:rsid w:val="00632AFC"/>
    <w:rsid w:val="006349C3"/>
    <w:rsid w:val="006437EA"/>
    <w:rsid w:val="00653C6E"/>
    <w:rsid w:val="0066226C"/>
    <w:rsid w:val="00663EED"/>
    <w:rsid w:val="00664C14"/>
    <w:rsid w:val="006910BD"/>
    <w:rsid w:val="0069499D"/>
    <w:rsid w:val="00696B64"/>
    <w:rsid w:val="006A18DB"/>
    <w:rsid w:val="006A65AD"/>
    <w:rsid w:val="006A73B2"/>
    <w:rsid w:val="006B3864"/>
    <w:rsid w:val="006B74F9"/>
    <w:rsid w:val="006C0106"/>
    <w:rsid w:val="006D5204"/>
    <w:rsid w:val="006D65A3"/>
    <w:rsid w:val="006D66B2"/>
    <w:rsid w:val="00701825"/>
    <w:rsid w:val="00716EF4"/>
    <w:rsid w:val="00721ABC"/>
    <w:rsid w:val="00723BB8"/>
    <w:rsid w:val="007342F4"/>
    <w:rsid w:val="00735B27"/>
    <w:rsid w:val="00736533"/>
    <w:rsid w:val="0073771F"/>
    <w:rsid w:val="00740F52"/>
    <w:rsid w:val="00742288"/>
    <w:rsid w:val="007536D9"/>
    <w:rsid w:val="00754BFD"/>
    <w:rsid w:val="00756043"/>
    <w:rsid w:val="00762A96"/>
    <w:rsid w:val="0076665A"/>
    <w:rsid w:val="00767248"/>
    <w:rsid w:val="00767A87"/>
    <w:rsid w:val="007755A0"/>
    <w:rsid w:val="00783097"/>
    <w:rsid w:val="007909AF"/>
    <w:rsid w:val="00792B9D"/>
    <w:rsid w:val="0079373A"/>
    <w:rsid w:val="00795614"/>
    <w:rsid w:val="00796AE7"/>
    <w:rsid w:val="007A1C2B"/>
    <w:rsid w:val="007A457C"/>
    <w:rsid w:val="007B16D8"/>
    <w:rsid w:val="007B3E45"/>
    <w:rsid w:val="007C16CA"/>
    <w:rsid w:val="007C4D0D"/>
    <w:rsid w:val="007C578E"/>
    <w:rsid w:val="007D30BE"/>
    <w:rsid w:val="007D5AD8"/>
    <w:rsid w:val="007D7DB9"/>
    <w:rsid w:val="007E5AB2"/>
    <w:rsid w:val="007E6276"/>
    <w:rsid w:val="007F28D8"/>
    <w:rsid w:val="00807629"/>
    <w:rsid w:val="00812569"/>
    <w:rsid w:val="0081580F"/>
    <w:rsid w:val="00816477"/>
    <w:rsid w:val="008251E9"/>
    <w:rsid w:val="00840A84"/>
    <w:rsid w:val="00844B6E"/>
    <w:rsid w:val="00846DAB"/>
    <w:rsid w:val="008636D1"/>
    <w:rsid w:val="00885B2C"/>
    <w:rsid w:val="00886C19"/>
    <w:rsid w:val="008E14EF"/>
    <w:rsid w:val="00921470"/>
    <w:rsid w:val="00924006"/>
    <w:rsid w:val="00926295"/>
    <w:rsid w:val="0092742F"/>
    <w:rsid w:val="009371B1"/>
    <w:rsid w:val="00947132"/>
    <w:rsid w:val="009550CA"/>
    <w:rsid w:val="00961ECE"/>
    <w:rsid w:val="00962F14"/>
    <w:rsid w:val="00966C1F"/>
    <w:rsid w:val="00967DD3"/>
    <w:rsid w:val="00970C50"/>
    <w:rsid w:val="00971C8D"/>
    <w:rsid w:val="009954BB"/>
    <w:rsid w:val="00995BC2"/>
    <w:rsid w:val="0099663E"/>
    <w:rsid w:val="009B3A9D"/>
    <w:rsid w:val="009D1225"/>
    <w:rsid w:val="009D6523"/>
    <w:rsid w:val="009F092B"/>
    <w:rsid w:val="009F22FD"/>
    <w:rsid w:val="009F25F1"/>
    <w:rsid w:val="00A132C7"/>
    <w:rsid w:val="00A2090F"/>
    <w:rsid w:val="00A2318F"/>
    <w:rsid w:val="00A33678"/>
    <w:rsid w:val="00A34BEB"/>
    <w:rsid w:val="00A362D3"/>
    <w:rsid w:val="00A41543"/>
    <w:rsid w:val="00A47890"/>
    <w:rsid w:val="00A5510D"/>
    <w:rsid w:val="00A57EB9"/>
    <w:rsid w:val="00A607F8"/>
    <w:rsid w:val="00A626D3"/>
    <w:rsid w:val="00A70002"/>
    <w:rsid w:val="00A7087A"/>
    <w:rsid w:val="00A76E95"/>
    <w:rsid w:val="00A827FD"/>
    <w:rsid w:val="00A8343E"/>
    <w:rsid w:val="00A90F88"/>
    <w:rsid w:val="00AA31F1"/>
    <w:rsid w:val="00AA57BD"/>
    <w:rsid w:val="00AC29E2"/>
    <w:rsid w:val="00AC606C"/>
    <w:rsid w:val="00AD2201"/>
    <w:rsid w:val="00AD5B25"/>
    <w:rsid w:val="00AE774D"/>
    <w:rsid w:val="00AF538E"/>
    <w:rsid w:val="00B00795"/>
    <w:rsid w:val="00B01B60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61822"/>
    <w:rsid w:val="00B6700E"/>
    <w:rsid w:val="00B722D0"/>
    <w:rsid w:val="00B8620B"/>
    <w:rsid w:val="00B96055"/>
    <w:rsid w:val="00BA0FC0"/>
    <w:rsid w:val="00BA1E04"/>
    <w:rsid w:val="00BA6764"/>
    <w:rsid w:val="00BA7652"/>
    <w:rsid w:val="00BB0492"/>
    <w:rsid w:val="00BB1669"/>
    <w:rsid w:val="00BB4B72"/>
    <w:rsid w:val="00BC166E"/>
    <w:rsid w:val="00BC1B45"/>
    <w:rsid w:val="00BC258B"/>
    <w:rsid w:val="00BC326D"/>
    <w:rsid w:val="00BC59BA"/>
    <w:rsid w:val="00BD41B6"/>
    <w:rsid w:val="00BE1520"/>
    <w:rsid w:val="00BE3952"/>
    <w:rsid w:val="00BE5516"/>
    <w:rsid w:val="00BF5A87"/>
    <w:rsid w:val="00BF731F"/>
    <w:rsid w:val="00C17405"/>
    <w:rsid w:val="00C2766B"/>
    <w:rsid w:val="00C37E8E"/>
    <w:rsid w:val="00C41559"/>
    <w:rsid w:val="00C44A3E"/>
    <w:rsid w:val="00C52272"/>
    <w:rsid w:val="00C52B54"/>
    <w:rsid w:val="00C57A34"/>
    <w:rsid w:val="00C72BD1"/>
    <w:rsid w:val="00C72D9C"/>
    <w:rsid w:val="00C7426A"/>
    <w:rsid w:val="00C76214"/>
    <w:rsid w:val="00C82744"/>
    <w:rsid w:val="00C83CE9"/>
    <w:rsid w:val="00C90F1D"/>
    <w:rsid w:val="00CA5543"/>
    <w:rsid w:val="00CA5DB3"/>
    <w:rsid w:val="00CA624D"/>
    <w:rsid w:val="00CB0418"/>
    <w:rsid w:val="00CC1C07"/>
    <w:rsid w:val="00CC6B18"/>
    <w:rsid w:val="00CD73F1"/>
    <w:rsid w:val="00CE415C"/>
    <w:rsid w:val="00CE4B91"/>
    <w:rsid w:val="00CE5F9C"/>
    <w:rsid w:val="00CF2E51"/>
    <w:rsid w:val="00D02FA0"/>
    <w:rsid w:val="00D07BC6"/>
    <w:rsid w:val="00D32E7F"/>
    <w:rsid w:val="00D335C4"/>
    <w:rsid w:val="00D40873"/>
    <w:rsid w:val="00D52C30"/>
    <w:rsid w:val="00D53D1A"/>
    <w:rsid w:val="00D54F40"/>
    <w:rsid w:val="00D56214"/>
    <w:rsid w:val="00D56E39"/>
    <w:rsid w:val="00D8031E"/>
    <w:rsid w:val="00D81587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E06F74"/>
    <w:rsid w:val="00E11969"/>
    <w:rsid w:val="00E1607E"/>
    <w:rsid w:val="00E16A4E"/>
    <w:rsid w:val="00E24667"/>
    <w:rsid w:val="00E32D82"/>
    <w:rsid w:val="00E42078"/>
    <w:rsid w:val="00E44EE1"/>
    <w:rsid w:val="00E47E24"/>
    <w:rsid w:val="00E5138C"/>
    <w:rsid w:val="00E5256B"/>
    <w:rsid w:val="00E55B4F"/>
    <w:rsid w:val="00E60526"/>
    <w:rsid w:val="00E63668"/>
    <w:rsid w:val="00E6423B"/>
    <w:rsid w:val="00E72019"/>
    <w:rsid w:val="00E724CA"/>
    <w:rsid w:val="00E814BC"/>
    <w:rsid w:val="00E96517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22C2"/>
    <w:rsid w:val="00F05357"/>
    <w:rsid w:val="00F27F44"/>
    <w:rsid w:val="00F51490"/>
    <w:rsid w:val="00F51E88"/>
    <w:rsid w:val="00F6206A"/>
    <w:rsid w:val="00F6402A"/>
    <w:rsid w:val="00F66B19"/>
    <w:rsid w:val="00F707F1"/>
    <w:rsid w:val="00F74A1B"/>
    <w:rsid w:val="00F77B01"/>
    <w:rsid w:val="00F85114"/>
    <w:rsid w:val="00F86393"/>
    <w:rsid w:val="00F90221"/>
    <w:rsid w:val="00F942C8"/>
    <w:rsid w:val="00F954AE"/>
    <w:rsid w:val="00F962A0"/>
    <w:rsid w:val="00FA654D"/>
    <w:rsid w:val="00FB6D83"/>
    <w:rsid w:val="00FB7FB5"/>
    <w:rsid w:val="00FE7528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2F50C"/>
  <w15:docId w15:val="{50E8F5DA-6761-4A25-B88F-088CDBA56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23BB8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0B5239"/>
    <w:rPr>
      <w:rFonts w:cs="Calibri"/>
      <w:sz w:val="22"/>
      <w:szCs w:val="22"/>
    </w:rPr>
  </w:style>
  <w:style w:type="paragraph" w:customStyle="1" w:styleId="Default">
    <w:name w:val="Default"/>
    <w:rsid w:val="000B5239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6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408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5408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4F301-F950-4688-9189-9229AFF22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3540</Words>
  <Characters>26799</Characters>
  <Application>Microsoft Office Word</Application>
  <DocSecurity>0</DocSecurity>
  <Lines>223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4</cp:revision>
  <cp:lastPrinted>2024-09-03T13:48:00Z</cp:lastPrinted>
  <dcterms:created xsi:type="dcterms:W3CDTF">2023-09-23T19:09:00Z</dcterms:created>
  <dcterms:modified xsi:type="dcterms:W3CDTF">2024-09-03T13:48:00Z</dcterms:modified>
</cp:coreProperties>
</file>